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64" w:before="0" w:after="60"/>
        <w:rPr>
          <w:rFonts w:ascii="Arial" w:hAnsi="Arial" w:eastAsia="Arial" w:cs="Arial"/>
          <w:color w:val="FF0000"/>
        </w:rPr>
      </w:pPr>
      <w:r>
        <w:rPr>
          <w:rFonts w:eastAsia="Arial" w:cs="Arial" w:ascii="Arial" w:hAnsi="Arial"/>
          <w:color w:val="FF0000"/>
        </w:rPr>
        <w:t>Modello autorizzazione dei genitori  a diffusione foto e video in ambito di specifico progetto.</w:t>
      </w:r>
    </w:p>
    <w:p>
      <w:pPr>
        <w:pStyle w:val="Normal"/>
        <w:spacing w:lineRule="auto" w:line="264" w:before="0" w:after="60"/>
        <w:rPr>
          <w:rFonts w:ascii="Arial" w:hAnsi="Arial" w:eastAsia="Arial" w:cs="Arial"/>
        </w:rPr>
      </w:pPr>
      <w:r>
        <w:rPr>
          <w:rFonts w:eastAsia="Arial" w:cs="Arial" w:ascii="Arial" w:hAnsi="Arial"/>
        </w:rPr>
      </w:r>
    </w:p>
    <w:p>
      <w:pPr>
        <w:pStyle w:val="Normal"/>
        <w:jc w:val="center"/>
        <w:rPr>
          <w:sz w:val="2"/>
          <w:szCs w:val="2"/>
        </w:rPr>
      </w:pPr>
      <w:r>
        <w:rPr/>
        <w:drawing>
          <wp:inline distT="0" distB="0" distL="0" distR="0">
            <wp:extent cx="5565775" cy="762000"/>
            <wp:effectExtent l="0" t="0" r="0" b="0"/>
            <wp:docPr id="1" name="Picut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utre 1"/>
                    <pic:cNvPicPr>
                      <a:picLocks noChangeAspect="1" noChangeArrowheads="1"/>
                    </pic:cNvPicPr>
                  </pic:nvPicPr>
                  <pic:blipFill>
                    <a:blip r:embed="rId2"/>
                    <a:stretch>
                      <a:fillRect/>
                    </a:stretch>
                  </pic:blipFill>
                  <pic:spPr bwMode="auto">
                    <a:xfrm>
                      <a:off x="0" y="0"/>
                      <a:ext cx="5565775" cy="762000"/>
                    </a:xfrm>
                    <a:prstGeom prst="rect">
                      <a:avLst/>
                    </a:prstGeom>
                    <a:noFill/>
                  </pic:spPr>
                </pic:pic>
              </a:graphicData>
            </a:graphic>
          </wp:inline>
        </w:drawing>
      </w:r>
    </w:p>
    <w:p>
      <w:pPr>
        <w:pStyle w:val="Corpodeltesto1"/>
        <w:shd w:val="clear" w:color="auto" w:fill="auto"/>
        <w:jc w:val="center"/>
        <w:rPr/>
      </w:pPr>
      <w:r>
        <w:rPr>
          <w:b/>
          <w:bCs/>
        </w:rPr>
        <w:t>MINISTERO DELL'ISTRUZIONE E DEL MERITO</w:t>
        <w:br/>
        <w:t>Istituto Comprensivo di Scuola dell'Infanzia, Primaria e Secondaria di 1° grado</w:t>
        <w:br/>
        <w:t>“STEFANO PELLEGRINO”</w:t>
      </w:r>
    </w:p>
    <w:p>
      <w:pPr>
        <w:pStyle w:val="Corpodeltesto1"/>
        <w:shd w:val="clear" w:color="auto" w:fill="auto"/>
        <w:jc w:val="center"/>
        <w:rPr>
          <w:lang w:val="en-US"/>
        </w:rPr>
      </w:pPr>
      <w:r>
        <w:rPr>
          <w:b/>
          <w:bCs/>
        </w:rPr>
        <w:t>Scuola ad indirizzo musicale</w:t>
        <w:br/>
        <w:t xml:space="preserve">91025 - C.da Madonna Alto Oliva s.n. -  </w:t>
      </w:r>
      <w:r>
        <w:rPr>
          <w:b/>
          <w:bCs/>
          <w:lang w:val="en-US"/>
        </w:rPr>
        <w:t>M A R S A L A – (TP)</w:t>
      </w:r>
    </w:p>
    <w:p>
      <w:pPr>
        <w:pStyle w:val="Corpodeltesto1"/>
        <w:shd w:val="clear" w:color="auto" w:fill="auto"/>
        <w:jc w:val="center"/>
        <w:rPr>
          <w:color w:val="0000FF"/>
          <w:u w:val="single"/>
          <w:lang w:eastAsia="en-US" w:bidi="en-US"/>
        </w:rPr>
      </w:pPr>
      <w:r>
        <w:rPr>
          <w:b/>
          <w:bCs/>
          <w:lang w:val="en-US"/>
        </w:rPr>
        <w:t xml:space="preserve">C.F: 82006310815 - Cod. </w:t>
      </w:r>
      <w:r>
        <w:rPr>
          <w:b/>
          <w:bCs/>
        </w:rPr>
        <w:t>Mecc: TPIC82000E - Tel. 0923/756011</w:t>
        <w:br/>
        <w:t xml:space="preserve">e-mail: </w:t>
      </w:r>
      <w:r>
        <w:rPr>
          <w:color w:val="0000FF"/>
          <w:u w:val="single"/>
          <w:lang w:eastAsia="en-US" w:bidi="en-US"/>
        </w:rPr>
        <w:t>tpic82000e@istruzione.it</w:t>
      </w:r>
      <w:r>
        <w:rPr>
          <w:color w:val="0000FF"/>
          <w:lang w:eastAsia="en-US" w:bidi="en-US"/>
        </w:rPr>
        <w:t xml:space="preserve"> </w:t>
      </w:r>
      <w:r>
        <w:rPr>
          <w:b/>
          <w:bCs/>
        </w:rPr>
        <w:t xml:space="preserve">- sito web: </w:t>
      </w:r>
      <w:hyperlink r:id="rId3">
        <w:bookmarkStart w:id="0" w:name="_Hlk183508994"/>
        <w:r>
          <w:rPr>
            <w:rStyle w:val="Hyperlink"/>
            <w:lang w:eastAsia="en-US" w:bidi="en-US"/>
          </w:rPr>
          <w:t>www.icpellegrinomarsala.edu.it</w:t>
        </w:r>
      </w:hyperlink>
      <w:bookmarkEnd w:id="0"/>
      <w:r>
        <w:rPr>
          <w:color w:val="0000FF"/>
          <w:u w:val="single"/>
          <w:lang w:eastAsia="en-US" w:bidi="en-US"/>
        </w:rPr>
        <w:br/>
      </w:r>
      <w:r>
        <w:rPr>
          <w:b/>
          <w:bCs/>
        </w:rPr>
        <w:t xml:space="preserve">e-mail di posta elettronica certificata: </w:t>
      </w:r>
      <w:hyperlink r:id="rId4">
        <w:r>
          <w:rPr>
            <w:rStyle w:val="Style3"/>
            <w:color w:val="0000FF"/>
            <w:u w:val="single"/>
            <w:lang w:eastAsia="en-US" w:bidi="en-US"/>
          </w:rPr>
          <w:t>tpic82000e@pec.istruzione.it</w:t>
        </w:r>
      </w:hyperlink>
    </w:p>
    <w:p>
      <w:pPr>
        <w:pStyle w:val="Default"/>
        <w:spacing w:lineRule="auto" w:line="264" w:before="0" w:after="60"/>
        <w:jc w:val="center"/>
        <w:rPr/>
      </w:pPr>
      <w:r>
        <w:rPr>
          <w:rFonts w:eastAsia="Arial" w:cs="Arial" w:ascii="Arial" w:hAnsi="Arial"/>
          <w:b/>
          <w:bCs/>
        </w:rPr>
        <w:tab/>
        <w:tab/>
        <w:tab/>
      </w:r>
    </w:p>
    <w:p>
      <w:pPr>
        <w:pStyle w:val="Normal"/>
        <w:spacing w:lineRule="auto" w:line="264" w:before="0" w:after="160"/>
        <w:jc w:val="end"/>
        <w:rPr/>
      </w:pPr>
      <w:r>
        <w:rPr>
          <w:rFonts w:eastAsia="Arial" w:cs="Arial" w:ascii="Arial" w:hAnsi="Arial"/>
        </w:rPr>
        <w:t>Marsala 15/10/2026</w:t>
      </w:r>
    </w:p>
    <w:p>
      <w:pPr>
        <w:pStyle w:val="Normal"/>
        <w:spacing w:before="160" w:after="160"/>
        <w:jc w:val="center"/>
        <w:rPr/>
      </w:pPr>
      <w:r>
        <w:rPr>
          <w:rFonts w:eastAsia="Arial" w:cs="Arial" w:ascii="Arial" w:hAnsi="Arial"/>
          <w:b/>
          <w:bCs/>
          <w:sz w:val="26"/>
          <w:szCs w:val="26"/>
        </w:rPr>
        <w:t>Informativa specifica e richiesta di autorizzazione</w:t>
      </w:r>
    </w:p>
    <w:p>
      <w:pPr>
        <w:pStyle w:val="Normal"/>
        <w:spacing w:before="160" w:after="160"/>
        <w:jc w:val="center"/>
        <w:rPr/>
      </w:pPr>
      <w:r>
        <w:rPr>
          <w:rFonts w:eastAsia="Arial" w:cs="Arial" w:ascii="Arial" w:hAnsi="Arial"/>
          <w:b/>
          <w:bCs/>
          <w:sz w:val="22"/>
          <w:szCs w:val="22"/>
        </w:rPr>
        <w:t>alla pubblicazione di immagini e filmati ritraenti alunni minorenni</w:t>
      </w:r>
    </w:p>
    <w:p>
      <w:pPr>
        <w:pStyle w:val="Normal"/>
        <w:spacing w:lineRule="auto" w:line="264" w:before="0" w:after="200"/>
        <w:jc w:val="center"/>
        <w:rPr/>
      </w:pPr>
      <w:r>
        <w:rPr>
          <w:rFonts w:eastAsia="Arial" w:cs="Arial" w:ascii="Arial" w:hAnsi="Arial"/>
          <w:b/>
          <w:bCs/>
        </w:rPr>
        <w:t>Attività / progetto: ________________________________________________________________</w:t>
      </w:r>
    </w:p>
    <w:p>
      <w:pPr>
        <w:pStyle w:val="Normal"/>
        <w:spacing w:lineRule="auto" w:line="264" w:before="0" w:after="120"/>
        <w:jc w:val="both"/>
        <w:rPr/>
      </w:pPr>
      <w:r>
        <w:rPr>
          <w:rFonts w:eastAsia="Arial" w:cs="Arial" w:ascii="Arial" w:hAnsi="Arial"/>
        </w:rPr>
        <w:t>Gentili genitori,</w:t>
      </w:r>
    </w:p>
    <w:p>
      <w:pPr>
        <w:pStyle w:val="Normal"/>
        <w:spacing w:lineRule="auto" w:line="264" w:before="0" w:after="120"/>
        <w:jc w:val="both"/>
        <w:rPr/>
      </w:pPr>
      <w:r>
        <w:rPr>
          <w:rFonts w:eastAsia="Arial" w:cs="Arial" w:ascii="Arial" w:hAnsi="Arial"/>
        </w:rPr>
        <w:t>con la presente Vi informiamo che l’attività sopra indicata prevede, quale sua parte integrante, la pubblicazione di immagini e/o filmati che ritraggono in forma riconoscibile gli alunni partecipanti, e Vi chiediamo la relativa autorizzazione. Le informazioni che seguono integrano, per questa specifica attività, l’informativa generale sul trattamento dei dati personali degli alunni e delle famiglie pubblicata sul sito web dell’Istituto.</w:t>
      </w:r>
    </w:p>
    <w:p>
      <w:pPr>
        <w:pStyle w:val="Normal"/>
        <w:spacing w:lineRule="auto" w:line="264" w:before="0" w:after="120"/>
        <w:jc w:val="both"/>
        <w:rPr/>
      </w:pPr>
      <w:r>
        <w:rPr>
          <w:rFonts w:eastAsia="Arial" w:cs="Arial" w:ascii="Arial" w:hAnsi="Arial"/>
          <w:b/>
          <w:bCs/>
        </w:rPr>
        <w:t xml:space="preserve">Premessa importante. </w:t>
      </w:r>
      <w:r>
        <w:rPr>
          <w:rFonts w:eastAsia="Arial" w:cs="Arial" w:ascii="Arial" w:hAnsi="Arial"/>
        </w:rPr>
        <w:t xml:space="preserve">Questo Istituto, in via ordinaria, </w:t>
      </w:r>
      <w:r>
        <w:rPr>
          <w:rFonts w:eastAsia="Arial" w:cs="Arial" w:ascii="Arial" w:hAnsi="Arial"/>
          <w:b/>
          <w:bCs/>
        </w:rPr>
        <w:t>non pubblica sul proprio sito web né sui propri canali social immagini o filmati che rendano riconoscibili gli alunni</w:t>
      </w:r>
      <w:r>
        <w:rPr>
          <w:rFonts w:eastAsia="Arial" w:cs="Arial" w:ascii="Arial" w:hAnsi="Arial"/>
        </w:rPr>
        <w:t>. La presente richiesta riguarda un’attività eccezionale, espressamente prevista dal PTOF e dal regolamento d’istituto, nella quale la destinazione a un pubblico costituisce parte essenziale del percorso formativo.</w:t>
      </w:r>
    </w:p>
    <w:p>
      <w:pPr>
        <w:pStyle w:val="Normal"/>
        <w:spacing w:before="200" w:after="100"/>
        <w:rPr/>
      </w:pPr>
      <w:r>
        <w:rPr>
          <w:rFonts w:eastAsia="Arial" w:cs="Arial" w:ascii="Arial" w:hAnsi="Arial"/>
          <w:b/>
          <w:bCs/>
        </w:rPr>
        <w:t>1. Titolare del trattamento</w:t>
      </w:r>
    </w:p>
    <w:p>
      <w:pPr>
        <w:pStyle w:val="Normal"/>
        <w:spacing w:lineRule="auto" w:line="264" w:before="0" w:after="120"/>
        <w:jc w:val="both"/>
        <w:rPr/>
      </w:pPr>
      <w:r>
        <w:rPr>
          <w:rFonts w:eastAsia="Arial" w:cs="Arial" w:ascii="Arial" w:hAnsi="Arial"/>
        </w:rPr>
        <w:t xml:space="preserve">Il Titolare del trattamento è l’istituzione scolastica, legalmente rappresentata dal Dirigente Scolastico pro tempore Sabrina Francesca Maria Marino – sede: Istituto Comprensivo Stefano Pellegrino – PEC: </w:t>
      </w:r>
      <w:hyperlink r:id="rId5">
        <w:r>
          <w:rPr>
            <w:rStyle w:val="Hyperlink"/>
            <w:rFonts w:eastAsia="Arial" w:cs="Arial" w:ascii="Arial" w:hAnsi="Arial"/>
          </w:rPr>
          <w:t>tpic82000e@pec.istruzione.it</w:t>
        </w:r>
      </w:hyperlink>
      <w:r>
        <w:rPr>
          <w:rFonts w:eastAsia="Arial" w:cs="Arial" w:ascii="Arial" w:hAnsi="Arial"/>
        </w:rPr>
        <w:t xml:space="preserve"> – tel 0923/756011.</w:t>
      </w:r>
    </w:p>
    <w:p>
      <w:pPr>
        <w:pStyle w:val="Normal"/>
        <w:spacing w:before="200" w:after="100"/>
        <w:rPr/>
      </w:pPr>
      <w:r>
        <w:rPr>
          <w:rFonts w:eastAsia="Arial" w:cs="Arial" w:ascii="Arial" w:hAnsi="Arial"/>
          <w:b/>
          <w:bCs/>
        </w:rPr>
        <w:t>2. Responsabile della protezione dei dati (RPD)</w:t>
      </w:r>
    </w:p>
    <w:p>
      <w:pPr>
        <w:pStyle w:val="Normal"/>
        <w:spacing w:lineRule="auto" w:line="264" w:before="0" w:after="120"/>
        <w:jc w:val="both"/>
        <w:rPr/>
      </w:pPr>
      <w:r>
        <w:rPr>
          <w:rFonts w:eastAsia="Arial" w:cs="Arial" w:ascii="Arial" w:hAnsi="Arial"/>
        </w:rPr>
        <w:t xml:space="preserve">Il Responsabile della protezione dei dati è Vargiu Scuola Srl, email: </w:t>
      </w:r>
      <w:hyperlink r:id="rId6">
        <w:r>
          <w:rPr>
            <w:rStyle w:val="Hyperlink"/>
            <w:rFonts w:eastAsia="Arial" w:cs="Arial" w:ascii="Arial" w:hAnsi="Arial"/>
          </w:rPr>
          <w:t>dpo@vargiuscuola.it</w:t>
        </w:r>
      </w:hyperlink>
      <w:r>
        <w:rPr>
          <w:rFonts w:eastAsia="Arial" w:cs="Arial" w:ascii="Arial" w:hAnsi="Arial"/>
        </w:rPr>
        <w:t>, tel. 070271526.</w:t>
      </w:r>
    </w:p>
    <w:p>
      <w:pPr>
        <w:pStyle w:val="Normal"/>
        <w:spacing w:before="200" w:after="100"/>
        <w:rPr/>
      </w:pPr>
      <w:r>
        <w:rPr>
          <w:rFonts w:eastAsia="Arial" w:cs="Arial" w:ascii="Arial" w:hAnsi="Arial"/>
          <w:b/>
          <w:bCs/>
        </w:rPr>
        <w:t>3. Descrizione dell’attività</w:t>
      </w:r>
    </w:p>
    <w:p>
      <w:pPr>
        <w:pStyle w:val="Normal"/>
        <w:spacing w:lineRule="auto" w:line="264" w:before="0" w:after="120"/>
        <w:jc w:val="both"/>
        <w:rPr/>
      </w:pPr>
      <w:r>
        <w:rPr>
          <w:rFonts w:eastAsia="Arial" w:cs="Arial" w:ascii="Arial" w:hAnsi="Arial"/>
        </w:rPr>
        <w:t>__________________________________________________________________________________________</w:t>
      </w:r>
    </w:p>
    <w:p>
      <w:pPr>
        <w:pStyle w:val="Normal"/>
        <w:spacing w:lineRule="auto" w:line="264" w:before="0" w:after="120"/>
        <w:jc w:val="both"/>
        <w:rPr/>
      </w:pPr>
      <w:r>
        <w:rPr>
          <w:rFonts w:eastAsia="Arial" w:cs="Arial" w:ascii="Arial" w:hAnsi="Arial"/>
        </w:rPr>
        <w:t>__________________________________________________________________________________________</w:t>
      </w:r>
    </w:p>
    <w:p>
      <w:pPr>
        <w:pStyle w:val="Normal"/>
        <w:spacing w:lineRule="auto" w:line="264" w:before="0" w:after="120"/>
        <w:jc w:val="both"/>
        <w:rPr/>
      </w:pPr>
      <w:r>
        <w:rPr>
          <w:rFonts w:eastAsia="Arial" w:cs="Arial" w:ascii="Arial" w:hAnsi="Arial"/>
        </w:rPr>
        <w:t>L’attività è prevista dal PTOF (sezione ______________________) ed è disciplinata dal regolamento d’istituto approvato con delibera del Consiglio di istituto n. __________ del ____/____/________, che individua espressamente le tipologie di attività didattiche la cui documentazione può essere resa pubblica.</w:t>
      </w:r>
    </w:p>
    <w:p>
      <w:pPr>
        <w:pStyle w:val="Normal"/>
        <w:spacing w:before="200" w:after="100"/>
        <w:rPr/>
      </w:pPr>
      <w:r>
        <w:rPr>
          <w:rFonts w:eastAsia="Arial" w:cs="Arial" w:ascii="Arial" w:hAnsi="Arial"/>
          <w:b/>
          <w:bCs/>
        </w:rPr>
        <w:t>4. Finalità della pubblicazione</w:t>
      </w:r>
    </w:p>
    <w:p>
      <w:pPr>
        <w:pStyle w:val="Normal"/>
        <w:spacing w:lineRule="auto" w:line="264" w:before="0" w:after="120"/>
        <w:jc w:val="both"/>
        <w:rPr/>
      </w:pPr>
      <w:r>
        <w:rPr>
          <w:rFonts w:eastAsia="Arial" w:cs="Arial" w:ascii="Arial" w:hAnsi="Arial"/>
        </w:rPr>
        <w:t xml:space="preserve">La pubblicazione persegue una finalità </w:t>
      </w:r>
      <w:r>
        <w:rPr>
          <w:rFonts w:eastAsia="Arial" w:cs="Arial" w:ascii="Arial" w:hAnsi="Arial"/>
          <w:b/>
          <w:bCs/>
        </w:rPr>
        <w:t>didattico-formativa</w:t>
      </w:r>
      <w:r>
        <w:rPr>
          <w:rFonts w:eastAsia="Arial" w:cs="Arial" w:ascii="Arial" w:hAnsi="Arial"/>
        </w:rPr>
        <w:t>: la restituzione a un pubblico del lavoro svolto costituisce elemento costitutivo dell'attività e del suo valore educativo. Le immagini saranno utilizzate esclusivamente per documentare l'attività sopra descritta e nei limiti indicati nella presente informativa.</w:t>
      </w:r>
    </w:p>
    <w:p>
      <w:pPr>
        <w:pStyle w:val="Normal"/>
        <w:spacing w:before="200" w:after="100"/>
        <w:rPr/>
      </w:pPr>
      <w:r>
        <w:rPr>
          <w:rFonts w:eastAsia="Arial" w:cs="Arial" w:ascii="Arial" w:hAnsi="Arial"/>
          <w:b/>
          <w:bCs/>
        </w:rPr>
        <w:t>5. Base giuridica</w:t>
      </w:r>
    </w:p>
    <w:p>
      <w:pPr>
        <w:pStyle w:val="Normal"/>
        <w:spacing w:lineRule="auto" w:line="264" w:before="0" w:after="120"/>
        <w:jc w:val="both"/>
        <w:rPr>
          <w:rFonts w:ascii="Arial" w:hAnsi="Arial" w:eastAsia="Arial" w:cs="Arial"/>
        </w:rPr>
      </w:pPr>
      <w:r>
        <w:rPr>
          <w:rFonts w:eastAsia="Arial" w:cs="Arial" w:ascii="Arial" w:hAnsi="Arial"/>
        </w:rPr>
        <w:t>La base giuridica della diffusione è costituita, ai sensi dell'art. 2-ter, commi 1 e 3, del d.lgs. 196/2003, dal regolamento d'istituto richiamato al punto 3, quale atto amministrativo generale, in combinato disposto con l'art. 6, par. 1, lett. e) del Regolamento (UE) 2016/679.</w:t>
      </w:r>
    </w:p>
    <w:p>
      <w:pPr>
        <w:pStyle w:val="Normal"/>
        <w:spacing w:lineRule="auto" w:line="264" w:before="0" w:after="120"/>
        <w:jc w:val="both"/>
        <w:rPr>
          <w:rFonts w:ascii="Arial" w:hAnsi="Arial" w:eastAsia="Arial" w:cs="Arial"/>
        </w:rPr>
      </w:pPr>
      <w:r>
        <w:rPr>
          <w:rFonts w:eastAsia="Arial" w:cs="Arial" w:ascii="Arial" w:hAnsi="Arial"/>
        </w:rPr>
        <w:t xml:space="preserve">L'autorizzazione che Vi chiediamo con il presente modulo </w:t>
      </w:r>
      <w:r>
        <w:rPr>
          <w:rFonts w:eastAsia="Arial" w:cs="Arial" w:ascii="Arial" w:hAnsi="Arial"/>
          <w:b/>
          <w:bCs/>
        </w:rPr>
        <w:t>non costituisce la base giuridica del trattamento</w:t>
      </w:r>
      <w:r>
        <w:rPr>
          <w:rFonts w:eastAsia="Arial" w:cs="Arial" w:ascii="Arial" w:hAnsi="Arial"/>
        </w:rPr>
        <w:t xml:space="preserve"> ai sensi dell'art. 6, par. 1, lett. a) del Regolamento. Essa è acquisita, da un lato, a tutela del diritto all'immagine del minore, ai sensi degli artt. 10 e 320 del codice civile e degli artt. 96 e 97 della legge 22 aprile 1941, n. 633; dall'altro, </w:t>
      </w:r>
      <w:r>
        <w:rPr>
          <w:rFonts w:eastAsia="Arial" w:cs="Arial" w:ascii="Arial" w:hAnsi="Arial"/>
          <w:b/>
          <w:bCs/>
        </w:rPr>
        <w:t>in ragione della tutela rafforzata che il Regolamento riconosce ai dati personali dei minori</w:t>
      </w:r>
      <w:r>
        <w:rPr>
          <w:rFonts w:eastAsia="Arial" w:cs="Arial" w:ascii="Arial" w:hAnsi="Arial"/>
        </w:rPr>
        <w:t>, i quali, in considerazione della loro particolare vulnerabilità, meritano una specifica protezione (considerando 38 e 75). L'Istituto ritiene infatti che la pubblicazione di immagini che rendano riconoscibile un alunno minorenne non possa avvenire senza il coinvolgimento consapevole di chi ne esercita la responsabilità genitoriale, anche là dove la normativa non lo imporrebbe.</w:t>
      </w:r>
    </w:p>
    <w:p>
      <w:pPr>
        <w:pStyle w:val="Normal"/>
        <w:spacing w:lineRule="auto" w:line="264" w:before="0" w:after="120"/>
        <w:jc w:val="both"/>
        <w:rPr>
          <w:rFonts w:ascii="Arial" w:hAnsi="Arial" w:eastAsia="Arial" w:cs="Arial"/>
        </w:rPr>
      </w:pPr>
      <w:r>
        <w:rPr>
          <w:rFonts w:eastAsia="Arial" w:cs="Arial" w:ascii="Arial" w:hAnsi="Arial"/>
        </w:rPr>
        <w:t>In assenza di tale autorizzazione l'Istituto non procederà in alcun caso alla pubblicazione.</w:t>
      </w:r>
    </w:p>
    <w:p>
      <w:pPr>
        <w:pStyle w:val="Normal"/>
        <w:spacing w:before="200" w:after="100"/>
        <w:rPr/>
      </w:pPr>
      <w:r>
        <w:rPr>
          <w:rFonts w:eastAsia="Arial" w:cs="Arial" w:ascii="Arial" w:hAnsi="Arial"/>
          <w:b/>
          <w:bCs/>
        </w:rPr>
        <w:t>6. Valutazione di necessità e proporzionalità e misure adottate</w:t>
      </w:r>
    </w:p>
    <w:p>
      <w:pPr>
        <w:pStyle w:val="Normal"/>
        <w:spacing w:lineRule="auto" w:line="264"/>
        <w:jc w:val="both"/>
        <w:rPr>
          <w:rFonts w:ascii="Arial" w:hAnsi="Arial" w:eastAsia="Arial" w:cs="Arial"/>
        </w:rPr>
      </w:pPr>
      <w:r>
        <w:rPr>
          <w:rFonts w:eastAsia="Arial" w:cs="Arial" w:ascii="Arial" w:hAnsi="Arial"/>
        </w:rPr>
        <w:t>L'Istituto ha verificato che la pubblicazione è necessaria al conseguimento della finalità formativa e che questa non può essere raggiunta con modalità meno invasive. Sono inoltre adottate le misure tecniche e organizzative ritenute idonee a contenere i rischi connessi alla pubblicazione online.</w:t>
      </w:r>
    </w:p>
    <w:p>
      <w:pPr>
        <w:pStyle w:val="Normal"/>
        <w:spacing w:lineRule="auto" w:line="264"/>
        <w:jc w:val="both"/>
        <w:rPr>
          <w:rFonts w:ascii="Arial" w:hAnsi="Arial" w:eastAsia="Arial" w:cs="Arial"/>
        </w:rPr>
      </w:pPr>
      <w:r>
        <w:rPr>
          <w:rFonts w:eastAsia="Arial" w:cs="Arial" w:ascii="Arial" w:hAnsi="Arial"/>
        </w:rPr>
        <w:t>Gli alunni per i quali l'autorizzazione non sia stata rilasciata partecipano regolarmente all'attività e sono esclusi dalle riprese o resi non riconoscibili.</w:t>
      </w:r>
    </w:p>
    <w:p>
      <w:pPr>
        <w:pStyle w:val="Normal"/>
        <w:spacing w:before="200" w:after="100"/>
        <w:rPr/>
      </w:pPr>
      <w:r>
        <w:rPr>
          <w:rFonts w:eastAsia="Arial" w:cs="Arial" w:ascii="Arial" w:hAnsi="Arial"/>
          <w:b/>
          <w:bCs/>
        </w:rPr>
        <w:t>7. Canali e durata della pubblicazione</w:t>
      </w:r>
    </w:p>
    <w:p>
      <w:pPr>
        <w:pStyle w:val="Normal"/>
        <w:spacing w:lineRule="auto" w:line="264" w:before="0" w:after="120"/>
        <w:jc w:val="both"/>
        <w:rPr/>
      </w:pPr>
      <w:r>
        <w:rPr>
          <w:rFonts w:eastAsia="Arial" w:cs="Arial" w:ascii="Arial" w:hAnsi="Arial"/>
        </w:rPr>
        <w:t>I canali sono quelli espressamente autorizzati nel modulo che segue. La pubblicazione avrà una durata massima di ______ mesi dalla data di pubblicazione, decorsi i quali il materiale sarà rimosso. Il materiale sarà comunque rimosso in caso di revoca dell’autorizzazione.</w:t>
      </w:r>
    </w:p>
    <w:p>
      <w:pPr>
        <w:pStyle w:val="Normal"/>
        <w:spacing w:before="200" w:after="100"/>
        <w:rPr/>
      </w:pPr>
      <w:r>
        <w:rPr>
          <w:rFonts w:eastAsia="Arial" w:cs="Arial" w:ascii="Arial" w:hAnsi="Arial"/>
          <w:b/>
          <w:bCs/>
        </w:rPr>
        <w:t>8. Facoltatività, revoca e assenza di conseguenze</w:t>
      </w:r>
    </w:p>
    <w:p>
      <w:pPr>
        <w:pStyle w:val="Normal"/>
        <w:spacing w:lineRule="auto" w:line="264" w:before="0" w:after="120"/>
        <w:jc w:val="both"/>
        <w:rPr/>
      </w:pPr>
      <w:r>
        <w:rPr>
          <w:rFonts w:eastAsia="Arial" w:cs="Arial" w:ascii="Arial" w:hAnsi="Arial"/>
        </w:rPr>
        <w:t xml:space="preserve">Il rilascio dell’autorizzazione è </w:t>
      </w:r>
      <w:r>
        <w:rPr>
          <w:rFonts w:eastAsia="Arial" w:cs="Arial" w:ascii="Arial" w:hAnsi="Arial"/>
          <w:b/>
          <w:bCs/>
        </w:rPr>
        <w:t>del tutto facoltativo</w:t>
      </w:r>
      <w:r>
        <w:rPr>
          <w:rFonts w:eastAsia="Arial" w:cs="Arial" w:ascii="Arial" w:hAnsi="Arial"/>
        </w:rPr>
        <w:t xml:space="preserve">. Il diniego non comporta alcuna conseguenza per l’alunno, che parteciperà comunque all’attività a pieno titolo. L’autorizzazione può essere </w:t>
      </w:r>
      <w:r>
        <w:rPr>
          <w:rFonts w:eastAsia="Arial" w:cs="Arial" w:ascii="Arial" w:hAnsi="Arial"/>
          <w:b/>
          <w:bCs/>
        </w:rPr>
        <w:t>revocata in qualsiasi momento</w:t>
      </w:r>
      <w:r>
        <w:rPr>
          <w:rFonts w:eastAsia="Arial" w:cs="Arial" w:ascii="Arial" w:hAnsi="Arial"/>
        </w:rPr>
        <w:t>, senza necessità di motivazione, con comunicazione scritta indirizzata al Titolare (anche a mezzo e-mail all’indirizzo indicato al punto 1); alla revoca seguirà la rimozione del materiale nel più breve tempo tecnicamente possibile, comprese le richieste di deindicizzazione ai motori di ricerca. La revoca non pregiudica la liceità del trattamento effettuato prima della revoca stessa.</w:t>
      </w:r>
    </w:p>
    <w:p>
      <w:pPr>
        <w:pStyle w:val="Normal"/>
        <w:spacing w:before="200" w:after="100"/>
        <w:rPr/>
      </w:pPr>
      <w:r>
        <w:rPr>
          <w:rFonts w:eastAsia="Arial" w:cs="Arial" w:ascii="Arial" w:hAnsi="Arial"/>
          <w:b/>
          <w:bCs/>
        </w:rPr>
        <w:t>9. Conservazione</w:t>
      </w:r>
    </w:p>
    <w:p>
      <w:pPr>
        <w:pStyle w:val="Normal"/>
        <w:spacing w:lineRule="auto" w:line="264" w:before="0" w:after="120"/>
        <w:jc w:val="both"/>
        <w:rPr/>
      </w:pPr>
      <w:r>
        <w:rPr>
          <w:rFonts w:eastAsia="Arial" w:cs="Arial" w:ascii="Arial" w:hAnsi="Arial"/>
        </w:rPr>
        <w:t>Il materiale pubblicato è conservato per il tempo indicato al punto 7. Il materiale acquisito dalla scuola per la documentazione interna dell’attività didattica – per il quale non è richiesta la presente autorizzazione, avendo esso base giuridica nei compiti di interesse pubblico dell’Istituto – è conservato secondo i tempi previsti dai Piani di conservazione degli archivi scolastici.</w:t>
      </w:r>
    </w:p>
    <w:p>
      <w:pPr>
        <w:pStyle w:val="Normal"/>
        <w:spacing w:before="200" w:after="100"/>
        <w:rPr/>
      </w:pPr>
      <w:r>
        <w:rPr>
          <w:rFonts w:eastAsia="Arial" w:cs="Arial" w:ascii="Arial" w:hAnsi="Arial"/>
          <w:b/>
          <w:bCs/>
        </w:rPr>
        <w:t>10. Diritti degli interessati</w:t>
      </w:r>
    </w:p>
    <w:p>
      <w:pPr>
        <w:pStyle w:val="Normal"/>
        <w:spacing w:lineRule="auto" w:line="264" w:before="0" w:after="120"/>
        <w:jc w:val="both"/>
        <w:rPr>
          <w:rFonts w:ascii="Arial" w:hAnsi="Arial" w:eastAsia="Arial" w:cs="Arial"/>
        </w:rPr>
      </w:pPr>
      <w:r>
        <w:rPr>
          <w:rFonts w:eastAsia="Arial" w:cs="Arial" w:ascii="Arial" w:hAnsi="Arial"/>
        </w:rPr>
        <w:t>Gli interessati possono esercitare i diritti previsti dagli artt. 15-22 del Regolamento (UE) 2016/679 e proporre reclamo al Garante per la protezione dei dati personali ai sensi dell’art. 77. Per ogni ulteriore informazione si rinvia all’informativa generale pubblicata sul sito dell’Istituto.</w:t>
      </w:r>
    </w:p>
    <w:p>
      <w:pPr>
        <w:pStyle w:val="Normal"/>
        <w:spacing w:lineRule="auto" w:line="264" w:before="0" w:after="120"/>
        <w:jc w:val="both"/>
        <w:rPr>
          <w:rFonts w:ascii="Arial" w:hAnsi="Arial" w:eastAsia="Arial" w:cs="Arial"/>
        </w:rPr>
      </w:pPr>
      <w:r>
        <w:rPr>
          <w:rFonts w:eastAsia="Arial" w:cs="Arial" w:ascii="Arial" w:hAnsi="Arial"/>
        </w:rPr>
      </w:r>
    </w:p>
    <w:p>
      <w:pPr>
        <w:pStyle w:val="Normal"/>
        <w:spacing w:lineRule="auto" w:line="264" w:before="0" w:after="120"/>
        <w:jc w:val="both"/>
        <w:rPr>
          <w:rFonts w:ascii="Arial" w:hAnsi="Arial" w:eastAsia="Arial" w:cs="Arial"/>
        </w:rPr>
      </w:pPr>
      <w:r>
        <w:rPr>
          <w:rFonts w:eastAsia="Arial" w:cs="Arial" w:ascii="Arial" w:hAnsi="Arial"/>
        </w:rPr>
      </w:r>
    </w:p>
    <w:p>
      <w:pPr>
        <w:pStyle w:val="Normal"/>
        <w:spacing w:lineRule="auto" w:line="264" w:before="0" w:after="120"/>
        <w:jc w:val="both"/>
        <w:rPr>
          <w:rFonts w:ascii="Arial" w:hAnsi="Arial" w:eastAsia="Arial" w:cs="Arial"/>
        </w:rPr>
      </w:pPr>
      <w:r>
        <w:rPr>
          <w:rFonts w:eastAsia="Arial" w:cs="Arial" w:ascii="Arial" w:hAnsi="Arial"/>
        </w:rPr>
      </w:r>
    </w:p>
    <w:p>
      <w:pPr>
        <w:pStyle w:val="Normal"/>
        <w:spacing w:lineRule="auto" w:line="264" w:before="0" w:after="120"/>
        <w:jc w:val="both"/>
        <w:rPr>
          <w:rFonts w:ascii="Arial" w:hAnsi="Arial" w:eastAsia="Arial" w:cs="Arial"/>
        </w:rPr>
      </w:pPr>
      <w:r>
        <w:rPr>
          <w:rFonts w:eastAsia="Arial" w:cs="Arial" w:ascii="Arial" w:hAnsi="Arial"/>
        </w:rPr>
      </w:r>
    </w:p>
    <w:p>
      <w:pPr>
        <w:pStyle w:val="Normal"/>
        <w:spacing w:lineRule="auto" w:line="264" w:before="0" w:after="120"/>
        <w:jc w:val="both"/>
        <w:rPr>
          <w:rFonts w:ascii="Arial" w:hAnsi="Arial" w:eastAsia="Arial" w:cs="Arial"/>
        </w:rPr>
      </w:pPr>
      <w:r>
        <w:rPr>
          <w:rFonts w:eastAsia="Arial" w:cs="Arial" w:ascii="Arial" w:hAnsi="Arial"/>
        </w:rPr>
      </w:r>
    </w:p>
    <w:p>
      <w:pPr>
        <w:pStyle w:val="Normal"/>
        <w:spacing w:lineRule="auto" w:line="264" w:before="0" w:after="120"/>
        <w:jc w:val="both"/>
        <w:rPr>
          <w:rFonts w:ascii="Arial" w:hAnsi="Arial" w:eastAsia="Arial" w:cs="Arial"/>
        </w:rPr>
      </w:pPr>
      <w:r>
        <w:rPr>
          <w:rFonts w:eastAsia="Arial" w:cs="Arial" w:ascii="Arial" w:hAnsi="Arial"/>
        </w:rPr>
      </w:r>
    </w:p>
    <w:p>
      <w:pPr>
        <w:pStyle w:val="Normal"/>
        <w:spacing w:lineRule="auto" w:line="264" w:before="0" w:after="120"/>
        <w:jc w:val="both"/>
        <w:rPr>
          <w:rFonts w:ascii="Arial" w:hAnsi="Arial" w:eastAsia="Arial" w:cs="Arial"/>
        </w:rPr>
      </w:pPr>
      <w:r>
        <w:rPr>
          <w:rFonts w:eastAsia="Arial" w:cs="Arial" w:ascii="Arial" w:hAnsi="Arial"/>
        </w:rPr>
      </w:r>
    </w:p>
    <w:p>
      <w:pPr>
        <w:pStyle w:val="Normal"/>
        <w:pBdr>
          <w:bottom w:val="single" w:sz="6" w:space="0" w:color="000000"/>
        </w:pBdr>
        <w:spacing w:before="200" w:after="200"/>
        <w:rPr/>
      </w:pPr>
      <w:r>
        <w:rPr/>
      </w:r>
    </w:p>
    <w:p>
      <w:pPr>
        <w:pStyle w:val="Normal"/>
        <w:spacing w:before="160" w:after="160"/>
        <w:jc w:val="center"/>
        <w:rPr/>
      </w:pPr>
      <w:r>
        <w:rPr>
          <w:rFonts w:eastAsia="Arial" w:cs="Arial" w:ascii="Arial" w:hAnsi="Arial"/>
          <w:b/>
          <w:bCs/>
          <w:sz w:val="24"/>
          <w:szCs w:val="24"/>
        </w:rPr>
        <w:t>MODULO DI AUTORIZZAZIONE</w:t>
      </w:r>
    </w:p>
    <w:p>
      <w:pPr>
        <w:pStyle w:val="Normal"/>
        <w:spacing w:lineRule="auto" w:line="264" w:before="0" w:after="120"/>
        <w:jc w:val="both"/>
        <w:rPr/>
      </w:pPr>
      <w:r>
        <w:rPr>
          <w:rFonts w:eastAsia="Arial" w:cs="Arial" w:ascii="Arial" w:hAnsi="Arial"/>
        </w:rPr>
        <w:t>I sottoscritti __________________________________________ e __________________________________________,</w:t>
      </w:r>
    </w:p>
    <w:p>
      <w:pPr>
        <w:pStyle w:val="Normal"/>
        <w:spacing w:lineRule="auto" w:line="264" w:before="0" w:after="120"/>
        <w:jc w:val="both"/>
        <w:rPr/>
      </w:pPr>
      <w:r>
        <w:rPr>
          <w:rFonts w:eastAsia="Arial" w:cs="Arial" w:ascii="Arial" w:hAnsi="Arial"/>
        </w:rPr>
        <w:t>esercenti la responsabilità genitoriale sull’alunno/a __________________________________________________,</w:t>
      </w:r>
    </w:p>
    <w:p>
      <w:pPr>
        <w:pStyle w:val="Normal"/>
        <w:spacing w:lineRule="auto" w:line="264" w:before="0" w:after="120"/>
        <w:jc w:val="both"/>
        <w:rPr/>
      </w:pPr>
      <w:r>
        <w:rPr>
          <w:rFonts w:eastAsia="Arial" w:cs="Arial" w:ascii="Arial" w:hAnsi="Arial"/>
        </w:rPr>
        <w:t>frequentante la classe / sezione ______________ dell’Istituto ____________________________________________,</w:t>
      </w:r>
    </w:p>
    <w:p>
      <w:pPr>
        <w:pStyle w:val="Normal"/>
        <w:spacing w:lineRule="auto" w:line="264" w:before="0" w:after="160"/>
        <w:jc w:val="both"/>
        <w:rPr/>
      </w:pPr>
      <w:r>
        <w:rPr>
          <w:rFonts w:eastAsia="Arial" w:cs="Arial" w:ascii="Arial" w:hAnsi="Arial"/>
        </w:rPr>
        <w:t>presa visione dell’informativa specifica che precede, con riferimento alla pubblicazione di immagini e filmati che ritraggono in forma riconoscibile il/la proprio/a figlio/a nell’ambito dell’attività sopra descritta,</w:t>
      </w:r>
    </w:p>
    <w:p>
      <w:pPr>
        <w:pStyle w:val="Normal"/>
        <w:spacing w:lineRule="auto" w:line="264" w:before="0" w:after="120"/>
        <w:jc w:val="both"/>
        <w:rPr/>
      </w:pPr>
      <w:r>
        <w:rPr>
          <w:rFonts w:eastAsia="Arial" w:cs="Arial" w:ascii="Arial" w:hAnsi="Arial"/>
          <w:b/>
          <w:bCs/>
        </w:rPr>
        <w:t>AUTORIZZANO / NON AUTORIZZANO la pubblicazione sui seguenti canali (barrare una casella per ciascuna riga):</w:t>
      </w:r>
    </w:p>
    <w:tbl>
      <w:tblPr>
        <w:tblW w:w="9360" w:type="dxa"/>
        <w:jc w:val="start"/>
        <w:tblInd w:w="0" w:type="dxa"/>
        <w:tblLayout w:type="fixed"/>
        <w:tblCellMar>
          <w:top w:w="70" w:type="dxa"/>
          <w:start w:w="90" w:type="dxa"/>
          <w:bottom w:w="70" w:type="dxa"/>
          <w:end w:w="90" w:type="dxa"/>
        </w:tblCellMar>
        <w:tblLook w:firstRow="0" w:noVBand="0" w:lastRow="0" w:firstColumn="0" w:lastColumn="0" w:noHBand="0" w:val="0000"/>
      </w:tblPr>
      <w:tblGrid>
        <w:gridCol w:w="5160"/>
        <w:gridCol w:w="2096"/>
        <w:gridCol w:w="2104"/>
      </w:tblGrid>
      <w:tr>
        <w:trPr>
          <w:tblHeader w:val="true"/>
        </w:trPr>
        <w:tc>
          <w:tcPr>
            <w:tcW w:w="5160" w:type="dxa"/>
            <w:tcBorders>
              <w:top w:val="single" w:sz="4" w:space="0" w:color="000000"/>
              <w:start w:val="single" w:sz="4" w:space="0" w:color="000000"/>
              <w:bottom w:val="single" w:sz="4" w:space="0" w:color="000000"/>
              <w:end w:val="single" w:sz="4" w:space="0" w:color="000000"/>
            </w:tcBorders>
            <w:shd w:color="auto" w:fill="D9D9D9" w:val="clear"/>
            <w:vAlign w:val="center"/>
          </w:tcPr>
          <w:p>
            <w:pPr>
              <w:pStyle w:val="Normal"/>
              <w:spacing w:lineRule="auto" w:line="264"/>
              <w:rPr/>
            </w:pPr>
            <w:r>
              <w:rPr>
                <w:rFonts w:eastAsia="Arial" w:cs="Arial" w:ascii="Arial" w:hAnsi="Arial"/>
                <w:b/>
                <w:bCs/>
                <w:sz w:val="18"/>
                <w:szCs w:val="18"/>
              </w:rPr>
              <w:t>Canale di pubblicazione</w:t>
            </w:r>
          </w:p>
        </w:tc>
        <w:tc>
          <w:tcPr>
            <w:tcW w:w="2096" w:type="dxa"/>
            <w:tcBorders>
              <w:top w:val="single" w:sz="4" w:space="0" w:color="000000"/>
              <w:start w:val="single" w:sz="4" w:space="0" w:color="000000"/>
              <w:bottom w:val="single" w:sz="4" w:space="0" w:color="000000"/>
              <w:end w:val="single" w:sz="4" w:space="0" w:color="000000"/>
            </w:tcBorders>
            <w:shd w:color="auto" w:fill="D9D9D9" w:val="clear"/>
            <w:vAlign w:val="center"/>
          </w:tcPr>
          <w:p>
            <w:pPr>
              <w:pStyle w:val="Normal"/>
              <w:spacing w:lineRule="auto" w:line="264"/>
              <w:jc w:val="center"/>
              <w:rPr/>
            </w:pPr>
            <w:r>
              <w:rPr>
                <w:rFonts w:eastAsia="Arial" w:cs="Arial" w:ascii="Arial" w:hAnsi="Arial"/>
                <w:b/>
                <w:bCs/>
                <w:sz w:val="18"/>
                <w:szCs w:val="18"/>
              </w:rPr>
              <w:t>AUTORIZZANO</w:t>
            </w:r>
          </w:p>
        </w:tc>
        <w:tc>
          <w:tcPr>
            <w:tcW w:w="2104" w:type="dxa"/>
            <w:tcBorders>
              <w:top w:val="single" w:sz="4" w:space="0" w:color="000000"/>
              <w:start w:val="single" w:sz="4" w:space="0" w:color="000000"/>
              <w:bottom w:val="single" w:sz="4" w:space="0" w:color="000000"/>
              <w:end w:val="single" w:sz="4" w:space="0" w:color="000000"/>
            </w:tcBorders>
            <w:shd w:color="auto" w:fill="D9D9D9" w:val="clear"/>
            <w:vAlign w:val="center"/>
          </w:tcPr>
          <w:p>
            <w:pPr>
              <w:pStyle w:val="Normal"/>
              <w:spacing w:lineRule="auto" w:line="264"/>
              <w:jc w:val="center"/>
              <w:rPr/>
            </w:pPr>
            <w:r>
              <w:rPr>
                <w:rFonts w:eastAsia="Arial" w:cs="Arial" w:ascii="Arial" w:hAnsi="Arial"/>
                <w:b/>
                <w:bCs/>
                <w:sz w:val="18"/>
                <w:szCs w:val="18"/>
              </w:rPr>
              <w:t>NON AUTORIZZANO</w:t>
            </w:r>
          </w:p>
        </w:tc>
      </w:tr>
      <w:tr>
        <w:trPr/>
        <w:tc>
          <w:tcPr>
            <w:tcW w:w="51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rPr/>
            </w:pPr>
            <w:r>
              <w:rPr>
                <w:rFonts w:eastAsia="Arial" w:cs="Arial" w:ascii="Arial" w:hAnsi="Arial"/>
                <w:sz w:val="18"/>
                <w:szCs w:val="18"/>
              </w:rPr>
              <w:t>Sito web istituzionale della scuola (sezione dedicata al progetto)</w:t>
            </w:r>
          </w:p>
        </w:tc>
        <w:tc>
          <w:tcPr>
            <w:tcW w:w="20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SÌ</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NO</w:t>
            </w:r>
          </w:p>
        </w:tc>
      </w:tr>
      <w:tr>
        <w:trPr/>
        <w:tc>
          <w:tcPr>
            <w:tcW w:w="51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rPr/>
            </w:pPr>
            <w:r>
              <w:rPr>
                <w:rFonts w:eastAsia="Arial" w:cs="Arial" w:ascii="Arial" w:hAnsi="Arial"/>
                <w:sz w:val="18"/>
                <w:szCs w:val="18"/>
              </w:rPr>
              <w:t>Pagina Facebook istituzionale della scuola</w:t>
            </w:r>
          </w:p>
        </w:tc>
        <w:tc>
          <w:tcPr>
            <w:tcW w:w="20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SÌ</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NO</w:t>
            </w:r>
          </w:p>
        </w:tc>
      </w:tr>
      <w:tr>
        <w:trPr/>
        <w:tc>
          <w:tcPr>
            <w:tcW w:w="51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rPr/>
            </w:pPr>
            <w:r>
              <w:rPr>
                <w:rFonts w:eastAsia="Arial" w:cs="Arial" w:ascii="Arial" w:hAnsi="Arial"/>
                <w:sz w:val="18"/>
                <w:szCs w:val="18"/>
              </w:rPr>
              <w:t>Profilo Instagram istituzionale della scuola</w:t>
            </w:r>
          </w:p>
        </w:tc>
        <w:tc>
          <w:tcPr>
            <w:tcW w:w="20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SÌ</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NO</w:t>
            </w:r>
          </w:p>
        </w:tc>
      </w:tr>
      <w:tr>
        <w:trPr/>
        <w:tc>
          <w:tcPr>
            <w:tcW w:w="51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rPr/>
            </w:pPr>
            <w:r>
              <w:rPr>
                <w:rFonts w:eastAsia="Arial" w:cs="Arial" w:ascii="Arial" w:hAnsi="Arial"/>
                <w:sz w:val="18"/>
                <w:szCs w:val="18"/>
              </w:rPr>
              <w:t>Canale YouTube istituzionale della scuola</w:t>
            </w:r>
          </w:p>
        </w:tc>
        <w:tc>
          <w:tcPr>
            <w:tcW w:w="20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SÌ</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NO</w:t>
            </w:r>
          </w:p>
        </w:tc>
      </w:tr>
      <w:tr>
        <w:trPr/>
        <w:tc>
          <w:tcPr>
            <w:tcW w:w="51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rPr/>
            </w:pPr>
            <w:r>
              <w:rPr>
                <w:rFonts w:eastAsia="Arial" w:cs="Arial" w:ascii="Arial" w:hAnsi="Arial"/>
                <w:sz w:val="18"/>
                <w:szCs w:val="18"/>
              </w:rPr>
              <w:t>Testate giornalistiche e organi di informazione locali (*)</w:t>
            </w:r>
          </w:p>
        </w:tc>
        <w:tc>
          <w:tcPr>
            <w:tcW w:w="20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SÌ</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NO</w:t>
            </w:r>
          </w:p>
        </w:tc>
      </w:tr>
      <w:tr>
        <w:trPr/>
        <w:tc>
          <w:tcPr>
            <w:tcW w:w="51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rPr/>
            </w:pPr>
            <w:r>
              <w:rPr>
                <w:rFonts w:eastAsia="Arial" w:cs="Arial" w:ascii="Arial" w:hAnsi="Arial"/>
                <w:sz w:val="18"/>
                <w:szCs w:val="18"/>
              </w:rPr>
              <w:t>Altro (specificare): ______________________________________</w:t>
            </w:r>
          </w:p>
        </w:tc>
        <w:tc>
          <w:tcPr>
            <w:tcW w:w="209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SÌ</w:t>
            </w:r>
          </w:p>
        </w:tc>
        <w:tc>
          <w:tcPr>
            <w:tcW w:w="210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jc w:val="center"/>
              <w:rPr/>
            </w:pPr>
            <w:r>
              <w:rPr>
                <w:rFonts w:eastAsia="Arial" w:cs="Arial" w:ascii="Arial" w:hAnsi="Arial"/>
                <w:b/>
                <w:bCs/>
              </w:rPr>
              <w:t xml:space="preserve">☐   </w:t>
            </w:r>
            <w:r>
              <w:rPr>
                <w:rFonts w:eastAsia="Arial" w:cs="Arial" w:ascii="Arial" w:hAnsi="Arial"/>
                <w:b/>
                <w:bCs/>
              </w:rPr>
              <w:t>NO</w:t>
            </w:r>
          </w:p>
        </w:tc>
      </w:tr>
    </w:tbl>
    <w:p>
      <w:pPr>
        <w:pStyle w:val="Normal"/>
        <w:spacing w:before="0" w:after="100"/>
        <w:rPr/>
      </w:pPr>
      <w:r>
        <w:rPr/>
      </w:r>
    </w:p>
    <w:p>
      <w:pPr>
        <w:pStyle w:val="Normal"/>
        <w:spacing w:lineRule="auto" w:line="264" w:before="0" w:after="120"/>
        <w:jc w:val="both"/>
        <w:rPr/>
      </w:pPr>
      <w:r>
        <w:rPr>
          <w:rFonts w:eastAsia="Arial" w:cs="Arial" w:ascii="Arial" w:hAnsi="Arial"/>
          <w:i/>
          <w:iCs/>
          <w:sz w:val="18"/>
          <w:szCs w:val="18"/>
        </w:rPr>
        <w:t>(*) La pubblicazione su testate giornalistiche comporta la comunicazione delle immagini a un soggetto terzo, che ne diviene autonomo titolare del trattamento: l’Istituto non ha, da quel momento, il controllo sull’utilizzo e sulla permanenza del materiale.</w:t>
      </w:r>
    </w:p>
    <w:p>
      <w:pPr>
        <w:pStyle w:val="Normal"/>
        <w:spacing w:lineRule="auto" w:line="264" w:before="120" w:after="200"/>
        <w:jc w:val="both"/>
        <w:rPr/>
      </w:pPr>
      <w:r>
        <w:rPr>
          <w:rFonts w:eastAsia="Arial" w:cs="Arial" w:ascii="Arial" w:hAnsi="Arial"/>
        </w:rPr>
        <w:t>Dichiarano di aver compreso che la presente autorizzazione è facoltativa, è revocabile in qualsiasi momento e che il diniego non comporta alcuna conseguenza per il/la proprio/a figlio/a. L’utilizzo del materiale è effettuato a titolo gratuito, nei limiti di durata indicati al punto 7 dell’informativa e per le sole finalità ivi descritte, ai sensi degli artt. 10 e 320 c.c. e degli artt. 96 e 97 della legge 22 aprile 1941, n. 633.</w:t>
      </w:r>
    </w:p>
    <w:p>
      <w:pPr>
        <w:pStyle w:val="Normal"/>
        <w:spacing w:lineRule="auto" w:line="264" w:before="0" w:after="120"/>
        <w:jc w:val="both"/>
        <w:rPr/>
      </w:pPr>
      <w:r>
        <w:rPr>
          <w:rFonts w:eastAsia="Arial" w:cs="Arial" w:ascii="Arial" w:hAnsi="Arial"/>
        </w:rPr>
        <w:t>Luogo e data ______________________________________</w:t>
      </w:r>
    </w:p>
    <w:p>
      <w:pPr>
        <w:pStyle w:val="Normal"/>
        <w:spacing w:before="0" w:after="160"/>
        <w:rPr/>
      </w:pPr>
      <w:r>
        <w:rPr/>
      </w:r>
    </w:p>
    <w:p>
      <w:pPr>
        <w:pStyle w:val="Normal"/>
        <w:spacing w:lineRule="auto" w:line="264" w:before="0" w:after="120"/>
        <w:jc w:val="both"/>
        <w:rPr/>
      </w:pPr>
      <w:r>
        <w:rPr>
          <w:rFonts w:eastAsia="Arial" w:cs="Arial" w:ascii="Arial" w:hAnsi="Arial"/>
        </w:rPr>
        <w:t>Padre / esercente la responsabilità genitoriale ____________________________  Firma ______________________________</w:t>
      </w:r>
    </w:p>
    <w:p>
      <w:pPr>
        <w:pStyle w:val="Normal"/>
        <w:spacing w:before="0" w:after="100"/>
        <w:rPr/>
      </w:pPr>
      <w:r>
        <w:rPr/>
      </w:r>
    </w:p>
    <w:p>
      <w:pPr>
        <w:pStyle w:val="Normal"/>
        <w:spacing w:lineRule="auto" w:line="264" w:before="0" w:after="120"/>
        <w:jc w:val="both"/>
        <w:rPr/>
      </w:pPr>
      <w:r>
        <w:rPr>
          <w:rFonts w:eastAsia="Arial" w:cs="Arial" w:ascii="Arial" w:hAnsi="Arial"/>
        </w:rPr>
        <w:t>Madre / esercente la responsabilità genitoriale ____________________________  Firma ______________________________</w:t>
      </w:r>
    </w:p>
    <w:p>
      <w:pPr>
        <w:pStyle w:val="Normal"/>
        <w:spacing w:before="0" w:after="160"/>
        <w:rPr/>
      </w:pPr>
      <w:r>
        <w:rPr/>
      </w:r>
    </w:p>
    <w:p>
      <w:pPr>
        <w:pStyle w:val="Normal"/>
        <w:spacing w:lineRule="auto" w:line="264" w:before="0" w:after="90"/>
        <w:jc w:val="both"/>
        <w:rPr/>
      </w:pPr>
      <w:r>
        <w:rPr>
          <w:rFonts w:eastAsia="Arial" w:cs="Arial" w:ascii="Arial" w:hAnsi="Arial"/>
          <w:i/>
          <w:iCs/>
          <w:sz w:val="18"/>
          <w:szCs w:val="18"/>
        </w:rPr>
        <w:t>In caso di firma di un solo genitore, il sottoscrittore, consapevole delle conseguenze amministrative e penali per chi rilasci dichiarazioni non corrispondenti a verità ai sensi del d.P.R. 445/2000, dichiara di aver effettuato la scelta in osservanza delle disposizioni sulla responsabilità genitoriale di cui agli artt. 316, 337-ter e 337-quater del codice civile, che richiedono il consenso di entrambi i genitori.</w:t>
      </w:r>
    </w:p>
    <w:p>
      <w:pPr>
        <w:pStyle w:val="Normal"/>
        <w:spacing w:lineRule="auto" w:line="264" w:before="0" w:after="220"/>
        <w:jc w:val="both"/>
        <w:rPr/>
      </w:pPr>
      <w:r>
        <w:rPr>
          <w:rFonts w:eastAsia="Arial" w:cs="Arial" w:ascii="Arial" w:hAnsi="Arial"/>
        </w:rPr>
        <w:t>Firma del genitore _______________________________________________</w:t>
      </w:r>
    </w:p>
    <w:p>
      <w:pPr>
        <w:pStyle w:val="Normal"/>
        <w:spacing w:before="0" w:after="100"/>
        <w:rPr/>
      </w:pPr>
      <w:r>
        <w:rPr/>
      </w:r>
    </w:p>
    <w:p>
      <w:pPr>
        <w:pStyle w:val="Normal"/>
        <w:spacing w:lineRule="auto" w:line="264" w:before="0" w:after="240"/>
        <w:jc w:val="both"/>
        <w:rPr/>
      </w:pPr>
      <w:r>
        <w:rPr/>
      </w:r>
    </w:p>
    <w:sectPr>
      <w:footerReference w:type="even" r:id="rId7"/>
      <w:footerReference w:type="default" r:id="rId8"/>
      <w:footerReference w:type="first" r:id="rId9"/>
      <w:type w:val="nextPage"/>
      <w:pgSz w:w="11906" w:h="16838"/>
      <w:pgMar w:left="1134" w:right="1134"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0" w:color="AAAAAA"/>
      </w:pBdr>
      <w:jc w:val="center"/>
      <w:rPr/>
    </w:pPr>
    <w:r>
      <w:rPr>
        <w:rFonts w:eastAsia="Arial" w:cs="Arial" w:ascii="Arial" w:hAnsi="Arial"/>
        <w:sz w:val="16"/>
        <w:szCs w:val="16"/>
      </w:rPr>
      <w:t xml:space="preserve">Modulo di autorizzazione alla pubblicazione di immagini – pag. </w:t>
    </w:r>
    <w:r>
      <w:rPr>
        <w:rFonts w:eastAsia="Arial" w:cs="Arial" w:ascii="Arial" w:hAnsi="Arial"/>
        <w:sz w:val="16"/>
        <w:szCs w:val="16"/>
      </w:rPr>
      <w:fldChar w:fldCharType="begin"/>
    </w:r>
    <w:r>
      <w:rPr>
        <w:rFonts w:eastAsia="Arial" w:cs="Arial" w:ascii="Arial" w:hAnsi="Arial"/>
        <w:sz w:val="16"/>
        <w:szCs w:val="16"/>
      </w:rPr>
      <w:instrText xml:space="preserve"> PAGE </w:instrText>
    </w:r>
    <w:r>
      <w:rPr>
        <w:rFonts w:eastAsia="Arial" w:cs="Arial" w:ascii="Arial" w:hAnsi="Arial"/>
        <w:sz w:val="16"/>
        <w:szCs w:val="16"/>
      </w:rPr>
      <w:fldChar w:fldCharType="separate"/>
    </w:r>
    <w:r>
      <w:rPr>
        <w:rFonts w:eastAsia="Arial" w:cs="Arial" w:ascii="Arial" w:hAnsi="Arial"/>
        <w:sz w:val="16"/>
        <w:szCs w:val="16"/>
      </w:rPr>
      <w:t>3</w:t>
    </w:r>
    <w:r>
      <w:rPr>
        <w:rFonts w:eastAsia="Arial" w:cs="Arial" w:ascii="Arial" w:hAnsi="Arial"/>
        <w:sz w:val="16"/>
        <w:szCs w:val="16"/>
      </w:rPr>
      <w:fldChar w:fldCharType="end"/>
    </w:r>
    <w:r>
      <w:rPr>
        <w:rFonts w:eastAsia="Arial" w:cs="Arial" w:ascii="Arial" w:hAnsi="Arial"/>
        <w:sz w:val="16"/>
        <w:szCs w:val="16"/>
      </w:rPr>
      <w:t xml:space="preserve"> di </w:t>
    </w:r>
    <w:r>
      <w:rPr>
        <w:rFonts w:eastAsia="Arial" w:cs="Arial" w:ascii="Arial" w:hAnsi="Arial"/>
        <w:sz w:val="16"/>
        <w:szCs w:val="16"/>
      </w:rPr>
      <w:fldChar w:fldCharType="begin"/>
    </w:r>
    <w:r>
      <w:rPr>
        <w:rFonts w:eastAsia="Arial" w:cs="Arial" w:ascii="Arial" w:hAnsi="Arial"/>
        <w:sz w:val="16"/>
        <w:szCs w:val="16"/>
      </w:rPr>
      <w:instrText xml:space="preserve"> NUMPAGES </w:instrText>
    </w:r>
    <w:r>
      <w:rPr>
        <w:rFonts w:eastAsia="Arial" w:cs="Arial" w:ascii="Arial" w:hAnsi="Arial"/>
        <w:sz w:val="16"/>
        <w:szCs w:val="16"/>
      </w:rPr>
      <w:fldChar w:fldCharType="separate"/>
    </w:r>
    <w:r>
      <w:rPr>
        <w:rFonts w:eastAsia="Arial" w:cs="Arial" w:ascii="Arial" w:hAnsi="Arial"/>
        <w:sz w:val="16"/>
        <w:szCs w:val="16"/>
      </w:rPr>
      <w:t>3</w:t>
    </w:r>
    <w:r>
      <w:rPr>
        <w:rFonts w:eastAsia="Arial" w:cs="Arial" w:ascii="Arial" w:hAnsi="Arial"/>
        <w:sz w:val="16"/>
        <w:szCs w:val="16"/>
      </w:rPr>
      <w:fldChar w:fldCharType="end"/>
    </w:r>
    <w:r>
      <w:rPr>
        <w:rFonts w:eastAsia="Arial" w:cs="Arial" w:ascii="Arial" w:hAnsi="Arial"/>
        <w:sz w:val="16"/>
        <w:szCs w:val="16"/>
      </w:rPr>
      <w:t xml:space="preserve">  –  modello a cura di Vargiu Scuola Srl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0" w:color="AAAAAA"/>
      </w:pBdr>
      <w:jc w:val="center"/>
      <w:rPr/>
    </w:pPr>
    <w:r>
      <w:rPr>
        <w:rFonts w:eastAsia="Arial" w:cs="Arial" w:ascii="Arial" w:hAnsi="Arial"/>
        <w:sz w:val="16"/>
        <w:szCs w:val="16"/>
      </w:rPr>
      <w:t xml:space="preserve">Modulo di autorizzazione alla pubblicazione di immagini – pag. </w:t>
    </w:r>
    <w:r>
      <w:rPr>
        <w:rFonts w:eastAsia="Arial" w:cs="Arial" w:ascii="Arial" w:hAnsi="Arial"/>
        <w:sz w:val="16"/>
        <w:szCs w:val="16"/>
      </w:rPr>
      <w:fldChar w:fldCharType="begin"/>
    </w:r>
    <w:r>
      <w:rPr>
        <w:rFonts w:eastAsia="Arial" w:cs="Arial" w:ascii="Arial" w:hAnsi="Arial"/>
        <w:sz w:val="16"/>
        <w:szCs w:val="16"/>
      </w:rPr>
      <w:instrText xml:space="preserve"> PAGE </w:instrText>
    </w:r>
    <w:r>
      <w:rPr>
        <w:rFonts w:eastAsia="Arial" w:cs="Arial" w:ascii="Arial" w:hAnsi="Arial"/>
        <w:sz w:val="16"/>
        <w:szCs w:val="16"/>
      </w:rPr>
      <w:fldChar w:fldCharType="separate"/>
    </w:r>
    <w:r>
      <w:rPr>
        <w:rFonts w:eastAsia="Arial" w:cs="Arial" w:ascii="Arial" w:hAnsi="Arial"/>
        <w:sz w:val="16"/>
        <w:szCs w:val="16"/>
      </w:rPr>
      <w:t>3</w:t>
    </w:r>
    <w:r>
      <w:rPr>
        <w:rFonts w:eastAsia="Arial" w:cs="Arial" w:ascii="Arial" w:hAnsi="Arial"/>
        <w:sz w:val="16"/>
        <w:szCs w:val="16"/>
      </w:rPr>
      <w:fldChar w:fldCharType="end"/>
    </w:r>
    <w:r>
      <w:rPr>
        <w:rFonts w:eastAsia="Arial" w:cs="Arial" w:ascii="Arial" w:hAnsi="Arial"/>
        <w:sz w:val="16"/>
        <w:szCs w:val="16"/>
      </w:rPr>
      <w:t xml:space="preserve"> di </w:t>
    </w:r>
    <w:r>
      <w:rPr>
        <w:rFonts w:eastAsia="Arial" w:cs="Arial" w:ascii="Arial" w:hAnsi="Arial"/>
        <w:sz w:val="16"/>
        <w:szCs w:val="16"/>
      </w:rPr>
      <w:fldChar w:fldCharType="begin"/>
    </w:r>
    <w:r>
      <w:rPr>
        <w:rFonts w:eastAsia="Arial" w:cs="Arial" w:ascii="Arial" w:hAnsi="Arial"/>
        <w:sz w:val="16"/>
        <w:szCs w:val="16"/>
      </w:rPr>
      <w:instrText xml:space="preserve"> NUMPAGES </w:instrText>
    </w:r>
    <w:r>
      <w:rPr>
        <w:rFonts w:eastAsia="Arial" w:cs="Arial" w:ascii="Arial" w:hAnsi="Arial"/>
        <w:sz w:val="16"/>
        <w:szCs w:val="16"/>
      </w:rPr>
      <w:fldChar w:fldCharType="separate"/>
    </w:r>
    <w:r>
      <w:rPr>
        <w:rFonts w:eastAsia="Arial" w:cs="Arial" w:ascii="Arial" w:hAnsi="Arial"/>
        <w:sz w:val="16"/>
        <w:szCs w:val="16"/>
      </w:rPr>
      <w:t>3</w:t>
    </w:r>
    <w:r>
      <w:rPr>
        <w:rFonts w:eastAsia="Arial" w:cs="Arial" w:ascii="Arial" w:hAnsi="Arial"/>
        <w:sz w:val="16"/>
        <w:szCs w:val="16"/>
      </w:rPr>
      <w:fldChar w:fldCharType="end"/>
    </w:r>
    <w:r>
      <w:rPr>
        <w:rFonts w:eastAsia="Arial" w:cs="Arial" w:ascii="Arial" w:hAnsi="Arial"/>
        <w:sz w:val="16"/>
        <w:szCs w:val="16"/>
      </w:rPr>
      <w:t xml:space="preserve">  –  modello a cura di Vargiu Scuola Srl </w:t>
    </w:r>
  </w:p>
</w:ft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Heading1">
    <w:name w:val="heading 1"/>
    <w:uiPriority w:val="9"/>
    <w:qFormat/>
    <w:pPr>
      <w:widowControl/>
      <w:suppressAutoHyphens w:val="true"/>
      <w:bidi w:val="0"/>
      <w:spacing w:before="0" w:after="0"/>
      <w:jc w:val="start"/>
      <w:outlineLvl w:val="0"/>
    </w:pPr>
    <w:rPr>
      <w:rFonts w:ascii="Times New Roman" w:hAnsi="Times New Roman" w:eastAsia="Times New Roman" w:cs="Times New Roman"/>
      <w:color w:val="2E74B5"/>
      <w:kern w:val="0"/>
      <w:sz w:val="32"/>
      <w:szCs w:val="32"/>
      <w:lang w:val="it-IT" w:eastAsia="it-IT" w:bidi="ar-SA"/>
    </w:rPr>
  </w:style>
  <w:style w:type="paragraph" w:styleId="Heading2">
    <w:name w:val="heading 2"/>
    <w:uiPriority w:val="9"/>
    <w:semiHidden/>
    <w:unhideWhenUsed/>
    <w:qFormat/>
    <w:pPr>
      <w:widowControl/>
      <w:suppressAutoHyphens w:val="true"/>
      <w:bidi w:val="0"/>
      <w:spacing w:before="0" w:after="0"/>
      <w:jc w:val="start"/>
      <w:outlineLvl w:val="1"/>
    </w:pPr>
    <w:rPr>
      <w:rFonts w:ascii="Times New Roman" w:hAnsi="Times New Roman" w:eastAsia="Times New Roman" w:cs="Times New Roman"/>
      <w:color w:val="2E74B5"/>
      <w:kern w:val="0"/>
      <w:sz w:val="26"/>
      <w:szCs w:val="26"/>
      <w:lang w:val="it-IT" w:eastAsia="it-IT" w:bidi="ar-SA"/>
    </w:rPr>
  </w:style>
  <w:style w:type="paragraph" w:styleId="Heading3">
    <w:name w:val="heading 3"/>
    <w:uiPriority w:val="9"/>
    <w:semiHidden/>
    <w:unhideWhenUsed/>
    <w:qFormat/>
    <w:pPr>
      <w:widowControl/>
      <w:suppressAutoHyphens w:val="true"/>
      <w:bidi w:val="0"/>
      <w:spacing w:before="0" w:after="0"/>
      <w:jc w:val="start"/>
      <w:outlineLvl w:val="2"/>
    </w:pPr>
    <w:rPr>
      <w:rFonts w:ascii="Times New Roman" w:hAnsi="Times New Roman" w:eastAsia="Times New Roman" w:cs="Times New Roman"/>
      <w:color w:val="1F4D78"/>
      <w:kern w:val="0"/>
      <w:sz w:val="24"/>
      <w:szCs w:val="24"/>
      <w:lang w:val="it-IT" w:eastAsia="it-IT" w:bidi="ar-SA"/>
    </w:rPr>
  </w:style>
  <w:style w:type="paragraph" w:styleId="Heading4">
    <w:name w:val="heading 4"/>
    <w:uiPriority w:val="9"/>
    <w:semiHidden/>
    <w:unhideWhenUsed/>
    <w:qFormat/>
    <w:pPr>
      <w:widowControl/>
      <w:suppressAutoHyphens w:val="true"/>
      <w:bidi w:val="0"/>
      <w:spacing w:before="0" w:after="0"/>
      <w:jc w:val="start"/>
      <w:outlineLvl w:val="3"/>
    </w:pPr>
    <w:rPr>
      <w:rFonts w:ascii="Times New Roman" w:hAnsi="Times New Roman" w:eastAsia="Times New Roman" w:cs="Times New Roman"/>
      <w:i/>
      <w:iCs/>
      <w:color w:val="2E74B5"/>
      <w:kern w:val="0"/>
      <w:sz w:val="20"/>
      <w:szCs w:val="20"/>
      <w:lang w:val="it-IT" w:eastAsia="it-IT" w:bidi="ar-SA"/>
    </w:rPr>
  </w:style>
  <w:style w:type="paragraph" w:styleId="Heading5">
    <w:name w:val="heading 5"/>
    <w:uiPriority w:val="9"/>
    <w:semiHidden/>
    <w:unhideWhenUsed/>
    <w:qFormat/>
    <w:pPr>
      <w:widowControl/>
      <w:suppressAutoHyphens w:val="true"/>
      <w:bidi w:val="0"/>
      <w:spacing w:before="0" w:after="0"/>
      <w:jc w:val="start"/>
      <w:outlineLvl w:val="4"/>
    </w:pPr>
    <w:rPr>
      <w:rFonts w:ascii="Times New Roman" w:hAnsi="Times New Roman" w:eastAsia="Times New Roman" w:cs="Times New Roman"/>
      <w:color w:val="2E74B5"/>
      <w:kern w:val="0"/>
      <w:sz w:val="20"/>
      <w:szCs w:val="20"/>
      <w:lang w:val="it-IT" w:eastAsia="it-IT" w:bidi="ar-SA"/>
    </w:rPr>
  </w:style>
  <w:style w:type="paragraph" w:styleId="Heading6">
    <w:name w:val="heading 6"/>
    <w:uiPriority w:val="9"/>
    <w:semiHidden/>
    <w:unhideWhenUsed/>
    <w:qFormat/>
    <w:pPr>
      <w:widowControl/>
      <w:suppressAutoHyphens w:val="true"/>
      <w:bidi w:val="0"/>
      <w:spacing w:before="0" w:after="0"/>
      <w:jc w:val="start"/>
      <w:outlineLvl w:val="5"/>
    </w:pPr>
    <w:rPr>
      <w:rFonts w:ascii="Times New Roman" w:hAnsi="Times New Roman" w:eastAsia="Times New Roman" w:cs="Times New Roman"/>
      <w:color w:val="1F4D78"/>
      <w:kern w:val="0"/>
      <w:sz w:val="20"/>
      <w:szCs w:val="20"/>
      <w:lang w:val="it-IT" w:eastAsia="it-IT"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Caratterinotaapidipaginauser">
    <w:name w:val="Caratteri nota a piè di pagina (user)"/>
    <w:uiPriority w:val="99"/>
    <w:semiHidden/>
    <w:unhideWhenUsed/>
    <w:qFormat/>
    <w:rPr>
      <w:vertAlign w:val="superscript"/>
    </w:rPr>
  </w:style>
  <w:style w:type="character" w:styleId="Caratterinotaapidipagina">
    <w:name w:val="Caratteri nota a piè di pagina"/>
    <w:qFormat/>
    <w:rPr>
      <w:vertAlign w:val="superscript"/>
    </w:rPr>
  </w:style>
  <w:style w:type="character" w:styleId="FootnoteReference">
    <w:name w:val="footnote reference"/>
    <w:rPr>
      <w:vertAlign w:val="superscript"/>
    </w:rPr>
  </w:style>
  <w:style w:type="character" w:styleId="TestonotaapidipaginaCarattere" w:customStyle="1">
    <w:name w:val="Testo nota a piè di pagina Carattere"/>
    <w:uiPriority w:val="99"/>
    <w:semiHidden/>
    <w:unhideWhenUsed/>
    <w:qFormat/>
    <w:rPr>
      <w:sz w:val="20"/>
      <w:szCs w:val="20"/>
    </w:rPr>
  </w:style>
  <w:style w:type="character" w:styleId="Caratterinotadichiusurauser">
    <w:name w:val="Caratteri nota di chiusura (user)"/>
    <w:uiPriority w:val="99"/>
    <w:semiHidden/>
    <w:unhideWhenUsed/>
    <w:qFormat/>
    <w:rPr>
      <w:vertAlign w:val="superscript"/>
    </w:rPr>
  </w:style>
  <w:style w:type="character" w:styleId="Caratterinotadichiusura">
    <w:name w:val="Caratteri nota di chiusura"/>
    <w:qFormat/>
    <w:rPr>
      <w:vertAlign w:val="superscript"/>
    </w:rPr>
  </w:style>
  <w:style w:type="character" w:styleId="EndnoteReference">
    <w:name w:val="endnote reference"/>
    <w:rPr>
      <w:vertAlign w:val="superscript"/>
    </w:rPr>
  </w:style>
  <w:style w:type="character" w:styleId="TestonotadichiusuraCarattere" w:customStyle="1">
    <w:name w:val="Testo nota di chiusura Carattere"/>
    <w:uiPriority w:val="99"/>
    <w:semiHidden/>
    <w:unhideWhenUsed/>
    <w:qFormat/>
    <w:rPr>
      <w:sz w:val="20"/>
      <w:szCs w:val="20"/>
    </w:rPr>
  </w:style>
  <w:style w:type="character" w:styleId="UnresolvedMention">
    <w:name w:val="Unresolved Mention"/>
    <w:basedOn w:val="DefaultParagraphFont"/>
    <w:uiPriority w:val="99"/>
    <w:semiHidden/>
    <w:unhideWhenUsed/>
    <w:qFormat/>
    <w:rsid w:val="000a73de"/>
    <w:rPr>
      <w:color w:val="605E5C"/>
      <w:shd w:fill="E1DFDD" w:val="clear"/>
    </w:rPr>
  </w:style>
  <w:style w:type="character" w:styleId="IntestazioneCarattere" w:customStyle="1">
    <w:name w:val="Intestazione Carattere"/>
    <w:basedOn w:val="DefaultParagraphFont"/>
    <w:uiPriority w:val="99"/>
    <w:qFormat/>
    <w:rsid w:val="00311a08"/>
    <w:rPr/>
  </w:style>
  <w:style w:type="character" w:styleId="PidipaginaCarattere" w:customStyle="1">
    <w:name w:val="Piè di pagina Carattere"/>
    <w:basedOn w:val="DefaultParagraphFont"/>
    <w:uiPriority w:val="99"/>
    <w:qFormat/>
    <w:rsid w:val="00311a08"/>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user">
    <w:name w:val="Titolo (user)"/>
    <w:basedOn w:val="Normal"/>
    <w:next w:val="BodyText"/>
    <w:qFormat/>
    <w:pPr>
      <w:keepNext w:val="true"/>
      <w:spacing w:before="240" w:after="120"/>
    </w:pPr>
    <w:rPr>
      <w:rFonts w:ascii="Liberation Sans" w:hAnsi="Liberation Sans" w:eastAsia="Microsoft YaHei" w:cs="Lucida Sans"/>
      <w:sz w:val="28"/>
      <w:szCs w:val="28"/>
    </w:rPr>
  </w:style>
  <w:style w:type="paragraph" w:styleId="Indiceuser">
    <w:name w:val="Indice (user)"/>
    <w:basedOn w:val="Normal"/>
    <w:qFormat/>
    <w:pPr>
      <w:suppressLineNumbers/>
    </w:pPr>
    <w:rPr>
      <w:rFonts w:cs="Lucida Sans"/>
    </w:rPr>
  </w:style>
  <w:style w:type="paragraph" w:styleId="Title">
    <w:name w:val="Title"/>
    <w:uiPriority w:val="10"/>
    <w:qFormat/>
    <w:pPr>
      <w:widowControl/>
      <w:suppressAutoHyphens w:val="true"/>
      <w:bidi w:val="0"/>
      <w:spacing w:before="0" w:after="0"/>
      <w:jc w:val="start"/>
    </w:pPr>
    <w:rPr>
      <w:rFonts w:ascii="Times New Roman" w:hAnsi="Times New Roman" w:eastAsia="Times New Roman" w:cs="Times New Roman"/>
      <w:color w:val="auto"/>
      <w:kern w:val="0"/>
      <w:sz w:val="56"/>
      <w:szCs w:val="56"/>
      <w:lang w:val="it-IT" w:eastAsia="it-IT" w:bidi="ar-SA"/>
    </w:rPr>
  </w:style>
  <w:style w:type="paragraph" w:styleId="Enfasigrassetto1" w:customStyle="1">
    <w:name w:val="Enfasi (grassetto)1"/>
    <w:qFormat/>
    <w:pPr>
      <w:widowControl/>
      <w:suppressAutoHyphens w:val="true"/>
      <w:bidi w:val="0"/>
      <w:spacing w:before="0" w:after="0"/>
      <w:jc w:val="start"/>
    </w:pPr>
    <w:rPr>
      <w:rFonts w:ascii="Times New Roman" w:hAnsi="Times New Roman" w:eastAsia="Times New Roman" w:cs="Times New Roman"/>
      <w:b/>
      <w:bCs/>
      <w:color w:val="auto"/>
      <w:kern w:val="0"/>
      <w:sz w:val="20"/>
      <w:szCs w:val="20"/>
      <w:lang w:val="it-IT" w:eastAsia="it-IT" w:bidi="ar-SA"/>
    </w:rPr>
  </w:style>
  <w:style w:type="paragraph" w:styleId="ListParagraph">
    <w:name w:val="List Paragraph"/>
    <w:qFormat/>
    <w:pPr>
      <w:widowControl/>
      <w:suppressAutoHyphens w:val="true"/>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FootnoteText">
    <w:name w:val="footnote text"/>
    <w:link w:val="TestonotaapidipaginaCarattere"/>
    <w:uiPriority w:val="99"/>
    <w:semiHidden/>
    <w:unhideWhenUsed/>
    <w:pPr>
      <w:widowControl/>
      <w:suppressAutoHyphens w:val="true"/>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EndnoteText">
    <w:name w:val="endnote text"/>
    <w:link w:val="TestonotadichiusuraCarattere"/>
    <w:uiPriority w:val="99"/>
    <w:semiHidden/>
    <w:unhideWhenUsed/>
    <w:pPr>
      <w:widowControl/>
      <w:suppressAutoHyphens w:val="true"/>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311a08"/>
    <w:pPr>
      <w:tabs>
        <w:tab w:val="clear" w:pos="708"/>
        <w:tab w:val="center" w:pos="4819" w:leader="none"/>
        <w:tab w:val="right" w:pos="9638" w:leader="none"/>
      </w:tabs>
    </w:pPr>
    <w:rPr/>
  </w:style>
  <w:style w:type="paragraph" w:styleId="Footer">
    <w:name w:val="footer"/>
    <w:basedOn w:val="Normal"/>
    <w:link w:val="PidipaginaCarattere"/>
    <w:uiPriority w:val="99"/>
    <w:unhideWhenUsed/>
    <w:rsid w:val="00311a08"/>
    <w:pPr>
      <w:tabs>
        <w:tab w:val="clear" w:pos="708"/>
        <w:tab w:val="center" w:pos="4819" w:leader="none"/>
        <w:tab w:val="right" w:pos="9638" w:leader="none"/>
      </w:tabs>
    </w:pPr>
    <w:rPr/>
  </w:style>
  <w:style w:type="paragraph" w:styleId="Default">
    <w:name w:val="Default"/>
    <w:qFormat/>
    <w:pPr>
      <w:widowControl/>
      <w:suppressAutoHyphens w:val="true"/>
      <w:bidi w:val="0"/>
      <w:spacing w:before="0" w:after="0"/>
      <w:jc w:val="start"/>
    </w:pPr>
    <w:rPr>
      <w:rFonts w:ascii="Times New Roman" w:hAnsi="Times New Roman" w:eastAsia="Courier New" w:cs="Times New Roman"/>
      <w:color w:val="000000"/>
      <w:kern w:val="0"/>
      <w:sz w:val="24"/>
      <w:szCs w:val="24"/>
      <w:lang w:val="it-IT" w:eastAsia="it-IT" w:bidi="ar-SA"/>
    </w:rPr>
  </w:style>
  <w:style w:type="paragraph" w:styleId="Corpodeltesto1">
    <w:name w:val="Corpo del testo1"/>
    <w:basedOn w:val="Normal"/>
    <w:qFormat/>
    <w:pPr>
      <w:shd w:val="clear" w:color="auto" w:fill="FFFFFF"/>
    </w:pPr>
    <w:rPr>
      <w:rFonts w:ascii="Times New Roman" w:hAnsi="Times New Roman" w:eastAsia="Times New Roman" w:cs="Times New Roman"/>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icpellegrinomarsala.edu.it/" TargetMode="External"/><Relationship Id="rId4" Type="http://schemas.openxmlformats.org/officeDocument/2006/relationships/hyperlink" Target="mailto:tpic82000e@pec.istruzione.it" TargetMode="External"/><Relationship Id="rId5" Type="http://schemas.openxmlformats.org/officeDocument/2006/relationships/hyperlink" Target="mailto:tpic82000e@pec.istruzione.it" TargetMode="External"/><Relationship Id="rId6" Type="http://schemas.openxmlformats.org/officeDocument/2006/relationships/hyperlink" Target="mailto:dpo@vargiuscuola.it"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31</TotalTime>
  <Application>LibreOffice/26.2.1.2$Windows_X86_64 LibreOffice_project/620$Build-2</Application>
  <AppVersion>15.0000</AppVersion>
  <Pages>3</Pages>
  <Words>1312</Words>
  <Characters>7482</Characters>
  <CharactersWithSpaces>8777</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2026-07-14T05:40:00Z</dcterms:created>
  <dc:creator>Un-named</dc:creator>
  <dc:description/>
  <dc:language>it-IT</dc:language>
  <cp:lastModifiedBy/>
  <dcterms:modified xsi:type="dcterms:W3CDTF">2026-10-15T12:05:59Z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