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A0EB" w14:textId="48B7EA2C" w:rsidR="00A02D15" w:rsidRDefault="00A02D15" w:rsidP="00A02D15">
      <w:pPr>
        <w:jc w:val="center"/>
        <w:rPr>
          <w:sz w:val="2"/>
          <w:szCs w:val="2"/>
        </w:rPr>
      </w:pPr>
    </w:p>
    <w:p w14:paraId="45416CBE" w14:textId="43524868" w:rsidR="00C44837" w:rsidRDefault="00C44837" w:rsidP="00C44837">
      <w:pPr>
        <w:jc w:val="center"/>
        <w:rPr>
          <w:rFonts w:ascii="Courier New" w:hAnsi="Courier New" w:cs="Courier New"/>
          <w:sz w:val="2"/>
          <w:szCs w:val="2"/>
          <w:lang w:val="it-IT" w:eastAsia="it-IT"/>
        </w:rPr>
      </w:pPr>
      <w:r>
        <w:rPr>
          <w:noProof/>
        </w:rPr>
        <w:drawing>
          <wp:inline distT="0" distB="0" distL="0" distR="0" wp14:anchorId="438E4D8A" wp14:editId="78B7EED5">
            <wp:extent cx="55626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850B" w14:textId="77777777" w:rsidR="00C44837" w:rsidRDefault="00C44837" w:rsidP="00C44837">
      <w:pPr>
        <w:pStyle w:val="Corpodeltesto1"/>
        <w:shd w:val="clear" w:color="auto" w:fill="auto"/>
        <w:jc w:val="center"/>
        <w:rPr>
          <w:sz w:val="24"/>
          <w:szCs w:val="24"/>
        </w:rPr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5AFDF6E6" w14:textId="77777777" w:rsidR="00C44837" w:rsidRDefault="00C44837" w:rsidP="00C44837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>
        <w:rPr>
          <w:b/>
          <w:bCs/>
          <w:lang w:val="en-US"/>
        </w:rPr>
        <w:t>M A R S A L A – (TP)</w:t>
      </w:r>
    </w:p>
    <w:p w14:paraId="5BF5B1CA" w14:textId="77777777" w:rsidR="00C44837" w:rsidRDefault="00C44837" w:rsidP="00C44837">
      <w:pPr>
        <w:pStyle w:val="Corpodeltesto1"/>
        <w:shd w:val="clear" w:color="auto" w:fill="auto"/>
        <w:jc w:val="center"/>
        <w:rPr>
          <w:color w:val="0000FF"/>
          <w:u w:val="single"/>
          <w:lang w:eastAsia="en-US" w:bidi="en-US"/>
        </w:rPr>
      </w:pPr>
      <w:r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>
        <w:rPr>
          <w:color w:val="0000FF"/>
          <w:u w:val="single"/>
          <w:lang w:eastAsia="en-US" w:bidi="en-US"/>
        </w:rPr>
        <w:t>tpic82000e@istruzione.it</w:t>
      </w:r>
      <w:r>
        <w:rPr>
          <w:color w:val="0000FF"/>
          <w:lang w:eastAsia="en-US" w:bidi="en-US"/>
        </w:rPr>
        <w:t xml:space="preserve"> </w:t>
      </w:r>
      <w:r>
        <w:rPr>
          <w:b/>
          <w:bCs/>
        </w:rPr>
        <w:t xml:space="preserve">- sito web: </w:t>
      </w:r>
      <w:hyperlink r:id="rId8" w:history="1">
        <w:r>
          <w:rPr>
            <w:rStyle w:val="Collegamentoipertestuale"/>
            <w:lang w:eastAsia="en-US" w:bidi="en-US"/>
          </w:rPr>
          <w:t>www.icpellegrinomarsala.edu.it</w:t>
        </w:r>
      </w:hyperlink>
      <w:r>
        <w:rPr>
          <w:color w:val="0000FF"/>
          <w:u w:val="single"/>
          <w:lang w:eastAsia="en-US" w:bidi="en-US"/>
        </w:rPr>
        <w:br/>
      </w:r>
      <w:r>
        <w:rPr>
          <w:b/>
          <w:bCs/>
        </w:rPr>
        <w:t xml:space="preserve">e-mail di posta elettronica certificata: </w:t>
      </w:r>
      <w:hyperlink r:id="rId9" w:history="1">
        <w:r>
          <w:rPr>
            <w:rStyle w:val="Collegamentoipertestuale"/>
            <w:lang w:eastAsia="en-US" w:bidi="en-US"/>
          </w:rPr>
          <w:t>tpic82000e@pec.istruzione.it</w:t>
        </w:r>
      </w:hyperlink>
    </w:p>
    <w:p w14:paraId="0865C43B" w14:textId="34216821" w:rsidR="005F3B3B" w:rsidRDefault="005F3B3B" w:rsidP="00B728BA">
      <w:pPr>
        <w:pStyle w:val="Corpotesto"/>
        <w:spacing w:before="2"/>
        <w:jc w:val="center"/>
        <w:rPr>
          <w:sz w:val="28"/>
          <w:lang w:val="it-IT"/>
        </w:rPr>
      </w:pPr>
    </w:p>
    <w:p w14:paraId="00A49601" w14:textId="77777777" w:rsidR="00C44837" w:rsidRDefault="00C44837" w:rsidP="00B728BA">
      <w:pPr>
        <w:pStyle w:val="Corpotesto"/>
        <w:spacing w:before="2"/>
        <w:jc w:val="center"/>
        <w:rPr>
          <w:sz w:val="28"/>
          <w:lang w:val="it-IT"/>
        </w:rPr>
      </w:pPr>
      <w:bookmarkStart w:id="0" w:name="_GoBack"/>
      <w:bookmarkEnd w:id="0"/>
    </w:p>
    <w:p w14:paraId="4325CD25" w14:textId="77777777" w:rsidR="005F3B3B" w:rsidRPr="00A32188" w:rsidRDefault="005F3B3B" w:rsidP="00EB0C5D">
      <w:pPr>
        <w:jc w:val="right"/>
        <w:rPr>
          <w:rFonts w:eastAsia="SimSun"/>
          <w:b/>
          <w:i/>
          <w:sz w:val="24"/>
          <w:szCs w:val="24"/>
          <w:lang w:val="it-IT" w:eastAsia="zh-CN"/>
        </w:rPr>
      </w:pPr>
    </w:p>
    <w:p w14:paraId="1C3BE9BF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41830E0B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  <w:r w:rsidRPr="00F21A5B">
        <w:rPr>
          <w:b/>
          <w:bCs/>
          <w:sz w:val="28"/>
          <w:szCs w:val="28"/>
          <w:lang w:val="it-IT"/>
        </w:rPr>
        <w:t>ALLEGATO</w:t>
      </w:r>
      <w:r w:rsidR="00DD5697">
        <w:rPr>
          <w:b/>
          <w:bCs/>
          <w:sz w:val="28"/>
          <w:szCs w:val="28"/>
          <w:lang w:val="it-IT"/>
        </w:rPr>
        <w:t xml:space="preserve"> </w:t>
      </w:r>
      <w:r w:rsidRPr="00F21A5B">
        <w:rPr>
          <w:b/>
          <w:bCs/>
          <w:sz w:val="28"/>
          <w:szCs w:val="28"/>
          <w:lang w:val="it-IT"/>
        </w:rPr>
        <w:t xml:space="preserve"> </w:t>
      </w:r>
      <w:r w:rsidR="00DD5697">
        <w:rPr>
          <w:b/>
          <w:bCs/>
          <w:sz w:val="28"/>
          <w:szCs w:val="28"/>
          <w:lang w:val="it-IT"/>
        </w:rPr>
        <w:t>5</w:t>
      </w:r>
    </w:p>
    <w:p w14:paraId="5BBE84AD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36F4C208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66C476EF" w14:textId="77777777" w:rsidR="005F3B3B" w:rsidRDefault="00046245">
      <w:pPr>
        <w:spacing w:before="74"/>
        <w:ind w:left="292" w:right="4100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59946" wp14:editId="58D5BC77">
                <wp:simplePos x="0" y="0"/>
                <wp:positionH relativeFrom="margin">
                  <wp:posOffset>185420</wp:posOffset>
                </wp:positionH>
                <wp:positionV relativeFrom="margin">
                  <wp:posOffset>3780790</wp:posOffset>
                </wp:positionV>
                <wp:extent cx="5743575" cy="3590925"/>
                <wp:effectExtent l="19050" t="19050" r="47625" b="66675"/>
                <wp:wrapSquare wrapText="bothSides"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59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ADE879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42BC698F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P.D.P.</w:t>
                            </w:r>
                          </w:p>
                          <w:p w14:paraId="512A79AD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58ABCCF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PIANO DIDATTICO PERSONALIZZATO</w:t>
                            </w:r>
                          </w:p>
                          <w:p w14:paraId="167A3EAC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AC30E6B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14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  <w:t> Per allievi con Disturbi Specifici di Apprendimento (DSA-Legge 170/2010)</w:t>
                            </w:r>
                          </w:p>
                          <w:p w14:paraId="580D1914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</w:p>
                          <w:p w14:paraId="0987F7ED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403EE28A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I.C.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S. PELLEGRINO”</w:t>
                            </w:r>
                          </w:p>
                          <w:p w14:paraId="47859EC0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C2804B0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5648C514" w14:textId="77777777" w:rsidR="005F3B3B" w:rsidRPr="006902B0" w:rsidRDefault="005F3B3B" w:rsidP="005868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A.S.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9946" id="AutoShape 21" o:spid="_x0000_s1026" style="position:absolute;left:0;text-align:left;margin-left:14.6pt;margin-top:297.7pt;width:452.25pt;height:2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" strokecolor="#1f497d" strokeweight="3pt">
                <v:shadow on="t" color="#243f60" opacity=".5" offset="1pt"/>
                <v:textbox>
                  <w:txbxContent>
                    <w:p w14:paraId="78ADE879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42BC698F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P.D.P.</w:t>
                      </w:r>
                    </w:p>
                    <w:p w14:paraId="512A79AD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58ABCCF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PIANO DIDATTICO PERSONALIZZATO</w:t>
                      </w:r>
                    </w:p>
                    <w:p w14:paraId="167A3EAC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AC30E6B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spacing w:after="214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  <w:t> Per allievi con Disturbi Specifici di Apprendimento (DSA-Legge 170/2010)</w:t>
                      </w:r>
                    </w:p>
                    <w:p w14:paraId="580D1914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</w:p>
                    <w:p w14:paraId="0987F7ED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403EE28A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I.C. 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S. PELLEGRINO”</w:t>
                      </w:r>
                    </w:p>
                    <w:p w14:paraId="47859EC0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C2804B0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5648C514" w14:textId="77777777" w:rsidR="005F3B3B" w:rsidRPr="006902B0" w:rsidRDefault="005F3B3B" w:rsidP="005868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A.S. 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A139A59" w14:textId="77777777" w:rsidR="005F3B3B" w:rsidRPr="00CA0C0B" w:rsidRDefault="005F3B3B" w:rsidP="00CA0C0B">
      <w:pPr>
        <w:rPr>
          <w:sz w:val="20"/>
          <w:lang w:val="it-IT"/>
        </w:rPr>
      </w:pPr>
    </w:p>
    <w:p w14:paraId="7D1514E8" w14:textId="77777777" w:rsidR="005F3B3B" w:rsidRPr="00CA0C0B" w:rsidRDefault="005F3B3B" w:rsidP="00CA0C0B">
      <w:pPr>
        <w:rPr>
          <w:sz w:val="20"/>
          <w:lang w:val="it-IT"/>
        </w:rPr>
      </w:pPr>
    </w:p>
    <w:p w14:paraId="2CCFFA8C" w14:textId="77777777" w:rsidR="005F3B3B" w:rsidRPr="00CA0C0B" w:rsidRDefault="005F3B3B" w:rsidP="00CA0C0B">
      <w:pPr>
        <w:rPr>
          <w:sz w:val="20"/>
          <w:lang w:val="it-IT"/>
        </w:rPr>
      </w:pPr>
    </w:p>
    <w:p w14:paraId="41CBA6D9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3CCCB271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3E66A33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0984F581" w14:textId="77777777" w:rsidR="005F3B3B" w:rsidRDefault="005F3B3B" w:rsidP="00CA0C0B">
      <w:pPr>
        <w:tabs>
          <w:tab w:val="left" w:pos="124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CCB1A92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lastRenderedPageBreak/>
        <w:t>SEZIONE A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6C74289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5504009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Dati Anagrafici e Informazioni Essenziali di Presentazione dell’Allievo </w:t>
      </w:r>
    </w:p>
    <w:p w14:paraId="32B570F0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Cognome e nome allievo/a: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 </w:t>
      </w:r>
    </w:p>
    <w:p w14:paraId="75BA6E97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Luogo 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nascita: 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______________________________Data____/ ____/ 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0C319B08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Classe: _________________________________________________________________________</w:t>
      </w:r>
    </w:p>
    <w:p w14:paraId="66154544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Coordinatore di classe/team: ________________________________________________________</w:t>
      </w:r>
    </w:p>
    <w:p w14:paraId="590F26DB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Lingua madre: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 </w:t>
      </w:r>
    </w:p>
    <w:p w14:paraId="355281A4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Eventuale bilinguismo: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 </w:t>
      </w:r>
    </w:p>
    <w:p w14:paraId="39444180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A91ABF0" w14:textId="77777777" w:rsidR="005F3B3B" w:rsidRPr="008D4AFE" w:rsidRDefault="005F3B3B" w:rsidP="008D4AFE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INFORMAZIONI GENERALI FORNITE DALLA FAMIGLIA / ENTI AFFIDATARI </w:t>
      </w:r>
    </w:p>
    <w:p w14:paraId="117DC0E6" w14:textId="77777777" w:rsidR="005F3B3B" w:rsidRPr="008D4AFE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(ad esempio percorso scolastico pregresso, ripetenze …) </w:t>
      </w:r>
    </w:p>
    <w:p w14:paraId="205DFF90" w14:textId="77777777" w:rsidR="005F3B3B" w:rsidRPr="00CA0C0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</w:t>
      </w:r>
    </w:p>
    <w:p w14:paraId="51220024" w14:textId="77777777" w:rsidR="005F3B3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</w:t>
      </w:r>
    </w:p>
    <w:p w14:paraId="206C543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6E6EA50" w14:textId="77777777" w:rsidR="005F3B3B" w:rsidRPr="00CA0C0B" w:rsidRDefault="005F3B3B" w:rsidP="00CA0C0B">
      <w:pPr>
        <w:widowControl/>
        <w:autoSpaceDE w:val="0"/>
        <w:autoSpaceDN w:val="0"/>
        <w:adjustRightInd w:val="0"/>
        <w:spacing w:after="130"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1. </w:t>
      </w: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INDIVIDUAZIONE DELLA SITUAZIONE DI BISOGNO EDUCATIVO SPECIALE DA PARTE DI: </w:t>
      </w:r>
    </w:p>
    <w:p w14:paraId="13B7EB56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 SERVIZIO SANITARIO – DIAGNOSI /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RELAZIONE MULTI PROFESSIONALE:</w:t>
      </w:r>
    </w:p>
    <w:p w14:paraId="11CC07DB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</w:t>
      </w:r>
    </w:p>
    <w:p w14:paraId="5B560638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(o diagnosi rilasciata da privati, in attesa di ratifica e certificazione da parte del Servizio Sanitario Nazionale) </w:t>
      </w:r>
    </w:p>
    <w:p w14:paraId="0E396BE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Altre relazioni cliniche: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 </w:t>
      </w:r>
    </w:p>
    <w:p w14:paraId="4BEC994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>Interventi riabilitativi: 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4EC08937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 ALTRO SERVIZIO - Documentazione presentata alla scuola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________ </w:t>
      </w:r>
    </w:p>
    <w:p w14:paraId="4B5CCFB5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Redatta da: ________________________________in data ___ /___ / ____ </w:t>
      </w:r>
    </w:p>
    <w:p w14:paraId="42992C98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(relazione da allegare) </w:t>
      </w:r>
    </w:p>
    <w:p w14:paraId="095094E5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36CC837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B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F49DA92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Descrizione delle abilità e dei comportamenti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40"/>
        <w:gridCol w:w="413"/>
        <w:gridCol w:w="615"/>
        <w:gridCol w:w="212"/>
        <w:gridCol w:w="71"/>
        <w:gridCol w:w="614"/>
        <w:gridCol w:w="142"/>
        <w:gridCol w:w="413"/>
        <w:gridCol w:w="343"/>
        <w:gridCol w:w="898"/>
        <w:gridCol w:w="21"/>
      </w:tblGrid>
      <w:tr w:rsidR="005F3B3B" w:rsidRPr="00DD5697" w14:paraId="76D81004" w14:textId="77777777" w:rsidTr="006D637A">
        <w:trPr>
          <w:trHeight w:val="312"/>
        </w:trPr>
        <w:tc>
          <w:tcPr>
            <w:tcW w:w="5104" w:type="dxa"/>
          </w:tcPr>
          <w:p w14:paraId="3F52DECB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DIAGNOSI SPECIALISTICA </w:t>
            </w:r>
          </w:p>
          <w:p w14:paraId="6939DDB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rilevabili, se presenti, nella diagnosi) </w:t>
            </w:r>
          </w:p>
        </w:tc>
        <w:tc>
          <w:tcPr>
            <w:tcW w:w="4982" w:type="dxa"/>
            <w:gridSpan w:val="11"/>
          </w:tcPr>
          <w:p w14:paraId="6BFBE316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14:paraId="3943BDE0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CA0C0B" w14:paraId="7CD9CD0F" w14:textId="77777777" w:rsidTr="006D637A">
        <w:trPr>
          <w:trHeight w:val="103"/>
        </w:trPr>
        <w:tc>
          <w:tcPr>
            <w:tcW w:w="5104" w:type="dxa"/>
          </w:tcPr>
          <w:p w14:paraId="59EB5AE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  <w:tc>
          <w:tcPr>
            <w:tcW w:w="4982" w:type="dxa"/>
            <w:gridSpan w:val="11"/>
          </w:tcPr>
          <w:p w14:paraId="350ADD5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</w:tr>
      <w:tr w:rsidR="005F3B3B" w:rsidRPr="00CA0C0B" w14:paraId="35272F50" w14:textId="77777777" w:rsidTr="006D637A">
        <w:trPr>
          <w:trHeight w:val="484"/>
        </w:trPr>
        <w:tc>
          <w:tcPr>
            <w:tcW w:w="5104" w:type="dxa"/>
          </w:tcPr>
          <w:p w14:paraId="4A9CA7B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76DB0DA4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VELOCITÀ </w:t>
            </w:r>
          </w:p>
        </w:tc>
        <w:tc>
          <w:tcPr>
            <w:tcW w:w="2714" w:type="dxa"/>
            <w:gridSpan w:val="8"/>
          </w:tcPr>
          <w:p w14:paraId="4CA73793" w14:textId="77777777" w:rsidR="005F3B3B" w:rsidRDefault="005F3B3B"/>
          <w:tbl>
            <w:tblPr>
              <w:tblW w:w="2585" w:type="dxa"/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5F3B3B" w:rsidRPr="00CA0C0B" w14:paraId="4A839C24" w14:textId="77777777" w:rsidTr="00CA0C0B">
              <w:trPr>
                <w:trHeight w:val="358"/>
              </w:trPr>
              <w:tc>
                <w:tcPr>
                  <w:tcW w:w="2585" w:type="dxa"/>
                </w:tcPr>
                <w:p w14:paraId="460BEAED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Wingdings" w:hAnsi="Wingdings" w:cs="Wingdings"/>
                      <w:color w:val="000000"/>
                      <w:sz w:val="16"/>
                      <w:szCs w:val="16"/>
                      <w:lang w:val="it-IT" w:eastAsia="it-IT"/>
                    </w:rPr>
                    <w:t>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Molto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l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enta </w:t>
                  </w:r>
                </w:p>
                <w:p w14:paraId="52406ED9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Lenta </w:t>
                  </w:r>
                </w:p>
                <w:p w14:paraId="0CE95220" w14:textId="77777777" w:rsidR="005F3B3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Scorrevole </w:t>
                  </w:r>
                </w:p>
                <w:p w14:paraId="6E00608D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  <w:p w14:paraId="1F84F3A4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14:paraId="3609E872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DD5697" w14:paraId="7078159A" w14:textId="77777777" w:rsidTr="006D637A">
        <w:trPr>
          <w:trHeight w:val="542"/>
        </w:trPr>
        <w:tc>
          <w:tcPr>
            <w:tcW w:w="5104" w:type="dxa"/>
          </w:tcPr>
          <w:p w14:paraId="3B4ED7FF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5AC1137F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CORRETTEZZA </w:t>
            </w:r>
          </w:p>
        </w:tc>
        <w:tc>
          <w:tcPr>
            <w:tcW w:w="2714" w:type="dxa"/>
            <w:gridSpan w:val="8"/>
          </w:tcPr>
          <w:p w14:paraId="3C15E261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E9A64A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4142418" w14:textId="77777777" w:rsidR="005F3B3B" w:rsidRPr="00CA0C0B" w:rsidRDefault="005F3B3B" w:rsidP="001919F0">
            <w:pPr>
              <w:widowControl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adeguata (ad esempio confonde/inverte/sostituisce omette lettere o sillabe </w:t>
            </w:r>
          </w:p>
          <w:p w14:paraId="43B9AD3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14:paraId="45372AF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14:paraId="14C69315" w14:textId="77777777" w:rsidTr="006D637A">
        <w:trPr>
          <w:trHeight w:val="542"/>
        </w:trPr>
        <w:tc>
          <w:tcPr>
            <w:tcW w:w="5104" w:type="dxa"/>
          </w:tcPr>
          <w:p w14:paraId="49E1A6E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_ </w:t>
            </w:r>
          </w:p>
          <w:p w14:paraId="70CD1D1F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14:paraId="07E31E5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</w:tcPr>
          <w:p w14:paraId="2F1058B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COMPRENSIONE </w:t>
            </w:r>
          </w:p>
        </w:tc>
        <w:tc>
          <w:tcPr>
            <w:tcW w:w="2714" w:type="dxa"/>
            <w:gridSpan w:val="8"/>
          </w:tcPr>
          <w:p w14:paraId="2127F4D1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4E7C05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Scarsa </w:t>
            </w:r>
          </w:p>
          <w:p w14:paraId="19CA3E8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Essenziale </w:t>
            </w:r>
          </w:p>
          <w:p w14:paraId="7ECD2C4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Globale </w:t>
            </w:r>
          </w:p>
          <w:p w14:paraId="2028E0A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Completa-analitica </w:t>
            </w:r>
          </w:p>
          <w:p w14:paraId="5B3F7BD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D7F267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1F3C65A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00D2EB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14:paraId="02A2F528" w14:textId="77777777" w:rsidTr="006D637A">
        <w:trPr>
          <w:trHeight w:val="103"/>
        </w:trPr>
        <w:tc>
          <w:tcPr>
            <w:tcW w:w="5104" w:type="dxa"/>
          </w:tcPr>
          <w:p w14:paraId="21053A42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098B03B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  <w:tc>
          <w:tcPr>
            <w:tcW w:w="4982" w:type="dxa"/>
            <w:gridSpan w:val="11"/>
          </w:tcPr>
          <w:p w14:paraId="5CADBD1B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03CAC1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</w:tr>
      <w:tr w:rsidR="005F3B3B" w:rsidRPr="00CA0C0B" w14:paraId="252A51A1" w14:textId="77777777" w:rsidTr="006D637A">
        <w:trPr>
          <w:trHeight w:val="735"/>
        </w:trPr>
        <w:tc>
          <w:tcPr>
            <w:tcW w:w="5104" w:type="dxa"/>
            <w:vMerge w:val="restart"/>
          </w:tcPr>
          <w:p w14:paraId="40A3AA3E" w14:textId="77777777" w:rsidR="005F3B3B" w:rsidRPr="00CA0C0B" w:rsidRDefault="005F3B3B" w:rsidP="00A3218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lastRenderedPageBreak/>
              <w:t>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</w:tcPr>
          <w:p w14:paraId="61C6D48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lastRenderedPageBreak/>
              <w:t xml:space="preserve">SOTTO </w:t>
            </w:r>
          </w:p>
          <w:p w14:paraId="23D4453E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DETTATURA </w:t>
            </w:r>
          </w:p>
        </w:tc>
        <w:tc>
          <w:tcPr>
            <w:tcW w:w="2714" w:type="dxa"/>
            <w:gridSpan w:val="8"/>
          </w:tcPr>
          <w:p w14:paraId="21711B3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Corretta </w:t>
            </w:r>
          </w:p>
          <w:p w14:paraId="0B2DCF9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corretta </w:t>
            </w:r>
          </w:p>
          <w:p w14:paraId="7781C00D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Scorretta </w:t>
            </w:r>
          </w:p>
          <w:p w14:paraId="47B197A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313AEE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CA0C0B" w14:paraId="68074F42" w14:textId="77777777" w:rsidTr="00A32188">
        <w:trPr>
          <w:trHeight w:val="1174"/>
        </w:trPr>
        <w:tc>
          <w:tcPr>
            <w:tcW w:w="5104" w:type="dxa"/>
            <w:vMerge/>
          </w:tcPr>
          <w:p w14:paraId="638A4250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4A1EEA14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714" w:type="dxa"/>
            <w:gridSpan w:val="8"/>
          </w:tcPr>
          <w:p w14:paraId="1F06D423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TIPOLOGIA ERRORI </w:t>
            </w:r>
          </w:p>
          <w:p w14:paraId="64051882" w14:textId="77777777" w:rsidR="005F3B3B" w:rsidRPr="0025366B" w:rsidRDefault="005F3B3B" w:rsidP="0025366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Fonologici</w:t>
            </w:r>
          </w:p>
          <w:p w14:paraId="328A0C3E" w14:textId="77777777" w:rsidR="005F3B3B" w:rsidRPr="0025366B" w:rsidRDefault="005F3B3B" w:rsidP="0025366B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Non</w:t>
            </w:r>
            <w:proofErr w:type="gramEnd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 xml:space="preserve"> fonologici</w:t>
            </w:r>
          </w:p>
          <w:p w14:paraId="75047844" w14:textId="77777777"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Fonetici</w:t>
            </w:r>
            <w:proofErr w:type="gramEnd"/>
          </w:p>
          <w:p w14:paraId="4786CF6D" w14:textId="77777777"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  <w:p w14:paraId="19D052DB" w14:textId="77777777" w:rsidR="005F3B3B" w:rsidRPr="00CA0C0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480739A9" w14:textId="77777777" w:rsidTr="006D637A">
        <w:trPr>
          <w:gridAfter w:val="1"/>
          <w:wAfter w:w="21" w:type="dxa"/>
          <w:trHeight w:val="737"/>
        </w:trPr>
        <w:tc>
          <w:tcPr>
            <w:tcW w:w="5104" w:type="dxa"/>
            <w:vMerge w:val="restart"/>
          </w:tcPr>
          <w:p w14:paraId="7B787D8D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8757D9C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E60BF6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09AFA27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47B850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1AC5096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7A9C76E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F8AC28D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956897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7E3954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0E3C8B3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D973C1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DE8252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DE52B5E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0BBDA0D3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04CF72E2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576EC5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PRODUZIONE AUTONOMA </w:t>
            </w:r>
          </w:p>
          <w:p w14:paraId="5E56A8B0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D92604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3842C55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0A5769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6C47F0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B497A6C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CEA3D0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1340D6F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24F437A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ADERENZA CONSEGNA </w:t>
            </w:r>
          </w:p>
        </w:tc>
      </w:tr>
      <w:tr w:rsidR="005F3B3B" w:rsidRPr="0025366B" w14:paraId="5F2C9BC3" w14:textId="77777777" w:rsidTr="006D637A">
        <w:trPr>
          <w:gridAfter w:val="1"/>
          <w:wAfter w:w="21" w:type="dxa"/>
          <w:trHeight w:val="1130"/>
        </w:trPr>
        <w:tc>
          <w:tcPr>
            <w:tcW w:w="5104" w:type="dxa"/>
            <w:vMerge/>
          </w:tcPr>
          <w:p w14:paraId="583BF33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0EEF6C1D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12135F2B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0C36A4C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275D1E72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3A65CA50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</w:tcPr>
          <w:p w14:paraId="6E0F432A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5A9095DF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77D2705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50FCDEE5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4D605FE1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054B24F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2ED6C71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MORFO-SINTATTICA </w:t>
            </w:r>
          </w:p>
          <w:p w14:paraId="00A18F23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11C9F814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0FFFE557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70DF9F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1E3C78BE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10F0C0FB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F281A3F" w14:textId="77777777"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4083E483" w14:textId="77777777"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14:paraId="1EE258B9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6C727098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7D566AA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774791F7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0FB79B35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14:paraId="056E4E78" w14:textId="77777777" w:rsidTr="006D637A">
        <w:trPr>
          <w:gridAfter w:val="1"/>
          <w:wAfter w:w="21" w:type="dxa"/>
          <w:trHeight w:val="377"/>
        </w:trPr>
        <w:tc>
          <w:tcPr>
            <w:tcW w:w="5104" w:type="dxa"/>
            <w:vMerge/>
          </w:tcPr>
          <w:p w14:paraId="0C3ED71C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1CEF75B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5BF44203" w14:textId="77777777"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TESTUALE </w:t>
            </w:r>
          </w:p>
          <w:p w14:paraId="449552C5" w14:textId="77777777" w:rsidR="005F3B3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(narrativo, descrittivo, regolativo …) </w:t>
            </w:r>
          </w:p>
          <w:p w14:paraId="2F9515B3" w14:textId="77777777"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3D4569DD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73C50E48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9C1E54D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4E86B2A2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207FCDC4" w14:textId="77777777"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620594AB" w14:textId="77777777"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14:paraId="0B25545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3222515F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69987E54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1A334E09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14:paraId="05E457D1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2AFB1EC6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7ED86373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4E6C2498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CORRETTEZZA ORTOGRAFICA</w:t>
            </w:r>
          </w:p>
          <w:p w14:paraId="25C4B1C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2B61318F" w14:textId="77777777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14:paraId="24099577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1EB7B3F9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088024B6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 Adeguat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a</w:t>
            </w:r>
          </w:p>
          <w:p w14:paraId="370D1802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  <w:p w14:paraId="0C5EDFEB" w14:textId="77777777"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2EC0F005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Parziale </w:t>
            </w:r>
          </w:p>
          <w:p w14:paraId="3AC4CBC1" w14:textId="77777777"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</w:tcPr>
          <w:p w14:paraId="2AC98015" w14:textId="77777777"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</w:t>
            </w:r>
          </w:p>
          <w:p w14:paraId="0F437EB9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Non adeguata</w:t>
            </w:r>
          </w:p>
        </w:tc>
      </w:tr>
      <w:tr w:rsidR="005F3B3B" w:rsidRPr="0025366B" w14:paraId="627952E8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4AB71730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D0156EA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67703DF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8067A1C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USO PUNTEGGIATURA</w:t>
            </w:r>
          </w:p>
          <w:p w14:paraId="0B87594B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10C17189" w14:textId="77777777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14:paraId="636E851E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21F5ACE3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68F643E6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14:paraId="4A97BAAD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 Adeguata </w:t>
            </w:r>
          </w:p>
          <w:p w14:paraId="39E15CC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14:paraId="15B24280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14:paraId="72ADDF0C" w14:textId="77777777"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1352B231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14:paraId="668ACBC1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</w:t>
            </w:r>
          </w:p>
          <w:p w14:paraId="75B78FAA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Parziale </w:t>
            </w:r>
          </w:p>
          <w:p w14:paraId="1E0F63D2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</w:tcPr>
          <w:p w14:paraId="4F753AE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  <w:p w14:paraId="5F61213B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</w:t>
            </w: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</w:t>
            </w:r>
          </w:p>
          <w:p w14:paraId="2C44BD8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color w:val="000000"/>
                <w:sz w:val="16"/>
                <w:szCs w:val="16"/>
                <w:lang w:val="it-IT" w:eastAsia="it-IT"/>
              </w:rPr>
              <w:t>Non adeguata</w:t>
            </w:r>
          </w:p>
          <w:p w14:paraId="6428EAB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56D7DF76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14:paraId="682D3C5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A705F1F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  <w:tc>
          <w:tcPr>
            <w:tcW w:w="4961" w:type="dxa"/>
            <w:gridSpan w:val="10"/>
          </w:tcPr>
          <w:p w14:paraId="33FE04B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3080C9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</w:tr>
      <w:tr w:rsidR="005F3B3B" w:rsidRPr="0025366B" w14:paraId="1696BB77" w14:textId="77777777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14:paraId="32A48D35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25366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Pr="0025366B">
              <w:rPr>
                <w:color w:val="000000"/>
                <w:lang w:val="it-IT" w:eastAsia="it-IT"/>
              </w:rPr>
              <w:lastRenderedPageBreak/>
              <w:t>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</w:t>
            </w:r>
          </w:p>
          <w:p w14:paraId="6DC9EDD6" w14:textId="77777777" w:rsidR="005F3B3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</w:t>
            </w: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</w:t>
            </w:r>
          </w:p>
          <w:p w14:paraId="76B624CC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961" w:type="dxa"/>
            <w:gridSpan w:val="10"/>
          </w:tcPr>
          <w:p w14:paraId="44AEA24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7A93E3CA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LEGGIBILE </w:t>
            </w:r>
          </w:p>
        </w:tc>
      </w:tr>
      <w:tr w:rsidR="005F3B3B" w:rsidRPr="0025366B" w14:paraId="231F6FAD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2FA27A1B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gridSpan w:val="2"/>
          </w:tcPr>
          <w:p w14:paraId="0733284B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09D677D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  <w:p w14:paraId="419800A0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F5CC84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4" w:type="dxa"/>
            <w:gridSpan w:val="5"/>
          </w:tcPr>
          <w:p w14:paraId="257C109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394CE0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Poco</w:t>
            </w:r>
          </w:p>
        </w:tc>
        <w:tc>
          <w:tcPr>
            <w:tcW w:w="1654" w:type="dxa"/>
            <w:gridSpan w:val="3"/>
          </w:tcPr>
          <w:p w14:paraId="1EB0378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94F5291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25366B" w14:paraId="4C583BF7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080C0203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4961" w:type="dxa"/>
            <w:gridSpan w:val="10"/>
          </w:tcPr>
          <w:p w14:paraId="4FB5EF7A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1B0F29D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TRATTO</w:t>
            </w:r>
          </w:p>
        </w:tc>
      </w:tr>
      <w:tr w:rsidR="005F3B3B" w:rsidRPr="00B57FA8" w14:paraId="40DC9D2E" w14:textId="77777777" w:rsidTr="006D637A">
        <w:trPr>
          <w:gridAfter w:val="1"/>
          <w:wAfter w:w="21" w:type="dxa"/>
          <w:trHeight w:val="375"/>
        </w:trPr>
        <w:tc>
          <w:tcPr>
            <w:tcW w:w="5104" w:type="dxa"/>
            <w:vMerge/>
          </w:tcPr>
          <w:p w14:paraId="70013EC8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</w:tcPr>
          <w:p w14:paraId="7AD2668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4B359C6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Premuto </w:t>
            </w:r>
          </w:p>
          <w:p w14:paraId="1F87E4F6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3B6777BA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3"/>
          </w:tcPr>
          <w:p w14:paraId="0B68E38E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51EE6EEA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Leggero </w:t>
            </w:r>
          </w:p>
          <w:p w14:paraId="4321E6EB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4"/>
          </w:tcPr>
          <w:p w14:paraId="06A48C08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719CCD65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Ripassato </w:t>
            </w:r>
          </w:p>
          <w:p w14:paraId="27808844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1" w:type="dxa"/>
            <w:gridSpan w:val="2"/>
          </w:tcPr>
          <w:p w14:paraId="08F853D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39B4853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Incerto </w:t>
            </w:r>
          </w:p>
          <w:p w14:paraId="5D6683D6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557B0CBB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14:paraId="6A86D1E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12EEC0C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  <w:tc>
          <w:tcPr>
            <w:tcW w:w="4961" w:type="dxa"/>
            <w:gridSpan w:val="10"/>
          </w:tcPr>
          <w:p w14:paraId="1022687F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30F8557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</w:tr>
      <w:tr w:rsidR="005F3B3B" w:rsidRPr="00B57FA8" w14:paraId="3F02BC62" w14:textId="77777777" w:rsidTr="006D637A">
        <w:trPr>
          <w:gridAfter w:val="1"/>
          <w:wAfter w:w="21" w:type="dxa"/>
          <w:trHeight w:val="786"/>
        </w:trPr>
        <w:tc>
          <w:tcPr>
            <w:tcW w:w="5104" w:type="dxa"/>
            <w:vMerge w:val="restart"/>
          </w:tcPr>
          <w:p w14:paraId="6CA44FA0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14:paraId="768FAA54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 </w:t>
            </w:r>
          </w:p>
          <w:p w14:paraId="0086467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14:paraId="3A48FC26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2551" w:type="dxa"/>
            <w:gridSpan w:val="5"/>
          </w:tcPr>
          <w:p w14:paraId="1CFDFFE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Difficoltà </w:t>
            </w:r>
            <w:proofErr w:type="spellStart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visuospaziali</w:t>
            </w:r>
            <w:proofErr w:type="spellEnd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  <w:p w14:paraId="574EBB1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(es: quantificazione automatizzata) </w:t>
            </w:r>
          </w:p>
        </w:tc>
        <w:tc>
          <w:tcPr>
            <w:tcW w:w="2410" w:type="dxa"/>
            <w:gridSpan w:val="5"/>
          </w:tcPr>
          <w:p w14:paraId="026B9B4D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53192D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09DA3E76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149AF9E1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14:paraId="1870EB6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0BE77A5F" w14:textId="77777777" w:rsidTr="006D637A">
        <w:trPr>
          <w:gridAfter w:val="1"/>
          <w:wAfter w:w="21" w:type="dxa"/>
          <w:trHeight w:val="513"/>
        </w:trPr>
        <w:tc>
          <w:tcPr>
            <w:tcW w:w="5104" w:type="dxa"/>
            <w:vMerge/>
          </w:tcPr>
          <w:p w14:paraId="6701D4C4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4C4C42E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Recupero di fatti numerici (es: tabelline) </w:t>
            </w:r>
          </w:p>
        </w:tc>
        <w:tc>
          <w:tcPr>
            <w:tcW w:w="2410" w:type="dxa"/>
            <w:gridSpan w:val="5"/>
          </w:tcPr>
          <w:p w14:paraId="24AED69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26ADCFB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14:paraId="38AC74A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4B033076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14:paraId="5466EEE4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366AEB0E" w14:textId="77777777" w:rsidTr="006D637A">
        <w:trPr>
          <w:gridAfter w:val="1"/>
          <w:wAfter w:w="21" w:type="dxa"/>
          <w:trHeight w:val="785"/>
        </w:trPr>
        <w:tc>
          <w:tcPr>
            <w:tcW w:w="5104" w:type="dxa"/>
            <w:vMerge/>
          </w:tcPr>
          <w:p w14:paraId="4A4E444F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379F749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Automatizzazione dell’algoritmo procedurale </w:t>
            </w:r>
          </w:p>
        </w:tc>
        <w:tc>
          <w:tcPr>
            <w:tcW w:w="2410" w:type="dxa"/>
            <w:gridSpan w:val="5"/>
          </w:tcPr>
          <w:p w14:paraId="7B47F82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1306E3D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14:paraId="0A5F0DC4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7B9FD23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14:paraId="3D4FB8A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7BA42488" w14:textId="77777777" w:rsidTr="006D637A">
        <w:trPr>
          <w:gridAfter w:val="1"/>
          <w:wAfter w:w="21" w:type="dxa"/>
          <w:trHeight w:val="1332"/>
        </w:trPr>
        <w:tc>
          <w:tcPr>
            <w:tcW w:w="5104" w:type="dxa"/>
            <w:vMerge/>
          </w:tcPr>
          <w:p w14:paraId="3EC84783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246C34BF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Errori di processamento numerico (negli aspetti cardinali e ordinali e nella corrispondenza tra numero e quantità) </w:t>
            </w:r>
          </w:p>
        </w:tc>
        <w:tc>
          <w:tcPr>
            <w:tcW w:w="2410" w:type="dxa"/>
            <w:gridSpan w:val="5"/>
          </w:tcPr>
          <w:p w14:paraId="66305A27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7FF710B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4DA09BE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2589856C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14:paraId="27D042EC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24AE5B49" w14:textId="77777777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14:paraId="631A7C9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</w:t>
            </w:r>
          </w:p>
          <w:p w14:paraId="0A2A0752" w14:textId="77777777" w:rsidR="005F3B3B" w:rsidRDefault="005F3B3B" w:rsidP="006D637A">
            <w:pPr>
              <w:pStyle w:val="Default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678832" w14:textId="77777777" w:rsidR="005F3B3B" w:rsidRPr="00B57FA8" w:rsidRDefault="005F3B3B" w:rsidP="006D637A">
            <w:pPr>
              <w:pStyle w:val="Default"/>
            </w:pPr>
          </w:p>
        </w:tc>
        <w:tc>
          <w:tcPr>
            <w:tcW w:w="2551" w:type="dxa"/>
            <w:gridSpan w:val="5"/>
          </w:tcPr>
          <w:p w14:paraId="63E08A81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Uso degli algoritmi di base del calcolo (scritto e a mente) </w:t>
            </w:r>
          </w:p>
        </w:tc>
        <w:tc>
          <w:tcPr>
            <w:tcW w:w="2410" w:type="dxa"/>
            <w:gridSpan w:val="5"/>
          </w:tcPr>
          <w:p w14:paraId="382E546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467B4B9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Adeguata </w:t>
            </w:r>
          </w:p>
          <w:p w14:paraId="798D12D7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3418C90D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adeguata </w:t>
            </w:r>
          </w:p>
          <w:p w14:paraId="35E5D6CF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4D6E89EE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14:paraId="0FE9191D" w14:textId="77777777" w:rsidTr="006D637A">
        <w:trPr>
          <w:gridAfter w:val="1"/>
          <w:wAfter w:w="21" w:type="dxa"/>
          <w:trHeight w:val="551"/>
        </w:trPr>
        <w:tc>
          <w:tcPr>
            <w:tcW w:w="5104" w:type="dxa"/>
            <w:vMerge/>
          </w:tcPr>
          <w:p w14:paraId="4FF0C19B" w14:textId="77777777" w:rsidR="005F3B3B" w:rsidRDefault="005F3B3B" w:rsidP="004E686A">
            <w:pPr>
              <w:pStyle w:val="Default"/>
            </w:pPr>
          </w:p>
        </w:tc>
        <w:tc>
          <w:tcPr>
            <w:tcW w:w="2551" w:type="dxa"/>
            <w:gridSpan w:val="5"/>
          </w:tcPr>
          <w:p w14:paraId="62403917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Capacità di </w:t>
            </w:r>
            <w:proofErr w:type="spellStart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>problemsolving</w:t>
            </w:r>
            <w:proofErr w:type="spellEnd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</w:tcPr>
          <w:p w14:paraId="54DB02C4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060A1E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14:paraId="0FBF16D7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14:paraId="30DBE5FC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14:paraId="7F12D101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3B" w14:paraId="4A758494" w14:textId="77777777" w:rsidTr="006D637A">
        <w:trPr>
          <w:gridAfter w:val="1"/>
          <w:wAfter w:w="21" w:type="dxa"/>
          <w:trHeight w:val="786"/>
        </w:trPr>
        <w:tc>
          <w:tcPr>
            <w:tcW w:w="5104" w:type="dxa"/>
            <w:vMerge/>
          </w:tcPr>
          <w:p w14:paraId="7C7529D9" w14:textId="77777777" w:rsidR="005F3B3B" w:rsidRDefault="005F3B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</w:tcPr>
          <w:p w14:paraId="35D37281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Comprensione del testo di un problema </w:t>
            </w:r>
          </w:p>
        </w:tc>
        <w:tc>
          <w:tcPr>
            <w:tcW w:w="2410" w:type="dxa"/>
            <w:gridSpan w:val="5"/>
          </w:tcPr>
          <w:p w14:paraId="0BDC7E55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E73096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14:paraId="543FBCB0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14:paraId="2C368FBE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14:paraId="443543C4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6BFB75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5E9A7B3D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6776B4CA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50029D39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0F566682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00A731B1" w14:textId="77777777"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  <w:r w:rsidRPr="006D637A">
        <w:rPr>
          <w:color w:val="000000"/>
          <w:lang w:val="it-IT" w:eastAsia="it-IT"/>
        </w:rPr>
        <w:lastRenderedPageBreak/>
        <w:t xml:space="preserve">ALTRE CARATTERISTICHE DEL PROCESSO DI APPRENDIMENTO </w:t>
      </w:r>
    </w:p>
    <w:p w14:paraId="292A0A13" w14:textId="77777777"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p w14:paraId="4CD14C46" w14:textId="77777777" w:rsidR="005F3B3B" w:rsidRPr="006D637A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55"/>
        <w:gridCol w:w="1706"/>
        <w:gridCol w:w="1783"/>
      </w:tblGrid>
      <w:tr w:rsidR="005F3B3B" w:rsidRPr="00DD5697" w14:paraId="5B792B43" w14:textId="77777777" w:rsidTr="00B56C92">
        <w:trPr>
          <w:trHeight w:val="447"/>
        </w:trPr>
        <w:tc>
          <w:tcPr>
            <w:tcW w:w="5070" w:type="dxa"/>
          </w:tcPr>
          <w:p w14:paraId="146808D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 se presenti nella diagnosi) </w:t>
            </w:r>
          </w:p>
        </w:tc>
        <w:tc>
          <w:tcPr>
            <w:tcW w:w="5244" w:type="dxa"/>
            <w:gridSpan w:val="3"/>
          </w:tcPr>
          <w:p w14:paraId="7626DA97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14:paraId="4B9CDA8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6D637A" w14:paraId="70EC270F" w14:textId="77777777" w:rsidTr="00B56C92">
        <w:trPr>
          <w:trHeight w:val="103"/>
        </w:trPr>
        <w:tc>
          <w:tcPr>
            <w:tcW w:w="5070" w:type="dxa"/>
          </w:tcPr>
          <w:p w14:paraId="527D939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693D11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PROPRIETÀ LINGUISTICA </w:t>
            </w:r>
          </w:p>
        </w:tc>
        <w:tc>
          <w:tcPr>
            <w:tcW w:w="5244" w:type="dxa"/>
            <w:gridSpan w:val="3"/>
          </w:tcPr>
          <w:p w14:paraId="5FC8180B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1A4F57E8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ROPRIETÀ LINGUISTICA </w:t>
            </w:r>
          </w:p>
        </w:tc>
      </w:tr>
      <w:tr w:rsidR="005F3B3B" w:rsidRPr="006D637A" w14:paraId="3D60390E" w14:textId="77777777" w:rsidTr="00B56C92">
        <w:trPr>
          <w:trHeight w:val="356"/>
        </w:trPr>
        <w:tc>
          <w:tcPr>
            <w:tcW w:w="5070" w:type="dxa"/>
          </w:tcPr>
          <w:p w14:paraId="2EA36B1A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E5099A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0522F037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86613F9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nell’esposizione orale </w:t>
            </w:r>
          </w:p>
          <w:p w14:paraId="6F18EE7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nella strutturazione della frase </w:t>
            </w:r>
          </w:p>
          <w:p w14:paraId="2A80BE6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 reperimento lessicale </w:t>
            </w:r>
          </w:p>
          <w:p w14:paraId="2815E677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B3723A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22570203" w14:textId="77777777" w:rsidTr="00B56C92">
        <w:trPr>
          <w:trHeight w:val="103"/>
        </w:trPr>
        <w:tc>
          <w:tcPr>
            <w:tcW w:w="5070" w:type="dxa"/>
          </w:tcPr>
          <w:p w14:paraId="2F79912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5C22815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  <w:tc>
          <w:tcPr>
            <w:tcW w:w="5244" w:type="dxa"/>
            <w:gridSpan w:val="3"/>
          </w:tcPr>
          <w:p w14:paraId="6488A03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8766D9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</w:tr>
      <w:tr w:rsidR="005F3B3B" w:rsidRPr="006D637A" w14:paraId="3910C1FD" w14:textId="77777777" w:rsidTr="00B56C92">
        <w:trPr>
          <w:trHeight w:val="699"/>
        </w:trPr>
        <w:tc>
          <w:tcPr>
            <w:tcW w:w="5070" w:type="dxa"/>
          </w:tcPr>
          <w:p w14:paraId="7EF503DA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18A1CF70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129FBE4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Difficoltà nel memorizzare: </w:t>
            </w:r>
          </w:p>
          <w:p w14:paraId="155455CF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categorizzazioni </w:t>
            </w:r>
          </w:p>
          <w:p w14:paraId="5F6CA4C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formule, strutture grammaticali, algoritmi (tabelline, nomi, date …) </w:t>
            </w:r>
          </w:p>
          <w:p w14:paraId="65F9C06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sequenze e procedure </w:t>
            </w:r>
          </w:p>
          <w:p w14:paraId="3956268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08DB3C4F" w14:textId="77777777" w:rsidTr="00B56C92">
        <w:trPr>
          <w:trHeight w:val="103"/>
        </w:trPr>
        <w:tc>
          <w:tcPr>
            <w:tcW w:w="5070" w:type="dxa"/>
          </w:tcPr>
          <w:p w14:paraId="52EEE28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175F45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  <w:tc>
          <w:tcPr>
            <w:tcW w:w="5244" w:type="dxa"/>
            <w:gridSpan w:val="3"/>
          </w:tcPr>
          <w:p w14:paraId="152AB10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21D52438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</w:tr>
      <w:tr w:rsidR="005F3B3B" w:rsidRPr="006D637A" w14:paraId="42E92EB7" w14:textId="77777777" w:rsidTr="00B56C92">
        <w:trPr>
          <w:trHeight w:val="356"/>
        </w:trPr>
        <w:tc>
          <w:tcPr>
            <w:tcW w:w="5070" w:type="dxa"/>
          </w:tcPr>
          <w:p w14:paraId="5DA54C8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2974FEB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85C135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attenzione </w:t>
            </w:r>
            <w:proofErr w:type="spellStart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visuo</w:t>
            </w:r>
            <w:proofErr w:type="spellEnd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-spaziale </w:t>
            </w:r>
          </w:p>
          <w:p w14:paraId="4F5DA85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selettiva </w:t>
            </w:r>
          </w:p>
          <w:p w14:paraId="570F3DD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intensiva </w:t>
            </w:r>
          </w:p>
          <w:p w14:paraId="7EC411B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060974CD" w14:textId="77777777" w:rsidTr="00B56C92">
        <w:trPr>
          <w:trHeight w:val="103"/>
        </w:trPr>
        <w:tc>
          <w:tcPr>
            <w:tcW w:w="5070" w:type="dxa"/>
          </w:tcPr>
          <w:p w14:paraId="06B1FF05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759122C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  <w:tc>
          <w:tcPr>
            <w:tcW w:w="5244" w:type="dxa"/>
            <w:gridSpan w:val="3"/>
          </w:tcPr>
          <w:p w14:paraId="5BF11752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4B18809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</w:tr>
      <w:tr w:rsidR="005F3B3B" w:rsidRPr="006D637A" w14:paraId="4A8C6646" w14:textId="77777777" w:rsidTr="00B56C92">
        <w:trPr>
          <w:trHeight w:val="170"/>
        </w:trPr>
        <w:tc>
          <w:tcPr>
            <w:tcW w:w="5070" w:type="dxa"/>
          </w:tcPr>
          <w:p w14:paraId="33D29771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108A205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55" w:type="dxa"/>
          </w:tcPr>
          <w:p w14:paraId="333C56B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CD837A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</w:tc>
        <w:tc>
          <w:tcPr>
            <w:tcW w:w="1706" w:type="dxa"/>
          </w:tcPr>
          <w:p w14:paraId="7DDAB9FB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B1DCF9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Poca</w:t>
            </w:r>
          </w:p>
          <w:p w14:paraId="51B2969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83" w:type="dxa"/>
          </w:tcPr>
          <w:p w14:paraId="4B474564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83DEBD1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6D637A" w14:paraId="720F1505" w14:textId="77777777" w:rsidTr="00B56C92">
        <w:trPr>
          <w:trHeight w:val="103"/>
        </w:trPr>
        <w:tc>
          <w:tcPr>
            <w:tcW w:w="5070" w:type="dxa"/>
          </w:tcPr>
          <w:p w14:paraId="073C71D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4E8C40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  <w:tc>
          <w:tcPr>
            <w:tcW w:w="5244" w:type="dxa"/>
            <w:gridSpan w:val="3"/>
          </w:tcPr>
          <w:p w14:paraId="60B47EAE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076CC00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</w:tr>
      <w:tr w:rsidR="005F3B3B" w:rsidRPr="006D637A" w14:paraId="2A932870" w14:textId="77777777" w:rsidTr="00B56C92">
        <w:trPr>
          <w:trHeight w:val="357"/>
        </w:trPr>
        <w:tc>
          <w:tcPr>
            <w:tcW w:w="5070" w:type="dxa"/>
          </w:tcPr>
          <w:p w14:paraId="47A64A2A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51781615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6F401E4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esecuzione </w:t>
            </w:r>
          </w:p>
          <w:p w14:paraId="59F94EA2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pianificazione </w:t>
            </w:r>
          </w:p>
          <w:p w14:paraId="4C4A8FA4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programmazione e progettazione </w:t>
            </w:r>
          </w:p>
          <w:p w14:paraId="63756AE8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6B907877" w14:textId="77777777" w:rsidTr="00B56C92">
        <w:trPr>
          <w:trHeight w:val="103"/>
        </w:trPr>
        <w:tc>
          <w:tcPr>
            <w:tcW w:w="5070" w:type="dxa"/>
          </w:tcPr>
          <w:p w14:paraId="6A832893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44B8921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  <w:tc>
          <w:tcPr>
            <w:tcW w:w="5244" w:type="dxa"/>
            <w:gridSpan w:val="3"/>
          </w:tcPr>
          <w:p w14:paraId="77C8DAB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F7B62F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14:paraId="206A6C3C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2DC70F24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489CADA5" w14:textId="77777777"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  <w:r w:rsidRPr="00D61DFC">
        <w:rPr>
          <w:b/>
          <w:i/>
          <w:iCs/>
          <w:color w:val="000000"/>
          <w:sz w:val="28"/>
          <w:szCs w:val="28"/>
          <w:lang w:val="it-IT" w:eastAsia="it-IT"/>
        </w:rPr>
        <w:lastRenderedPageBreak/>
        <w:t>SEZIONE C</w:t>
      </w:r>
      <w:r w:rsidRPr="004E686A">
        <w:rPr>
          <w:i/>
          <w:iCs/>
          <w:color w:val="000000"/>
          <w:lang w:val="it-IT" w:eastAsia="it-IT"/>
        </w:rPr>
        <w:t xml:space="preserve"> </w:t>
      </w:r>
    </w:p>
    <w:p w14:paraId="3DBE7D6A" w14:textId="77777777"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1998"/>
        <w:gridCol w:w="2001"/>
      </w:tblGrid>
      <w:tr w:rsidR="005F3B3B" w:rsidRPr="00DD5697" w14:paraId="18EF71A3" w14:textId="77777777" w:rsidTr="004E686A">
        <w:trPr>
          <w:trHeight w:val="103"/>
        </w:trPr>
        <w:tc>
          <w:tcPr>
            <w:tcW w:w="9993" w:type="dxa"/>
            <w:gridSpan w:val="5"/>
          </w:tcPr>
          <w:p w14:paraId="4FDE299E" w14:textId="77777777" w:rsidR="005F3B3B" w:rsidRPr="005E2ED0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it-IT" w:eastAsia="it-IT"/>
              </w:rPr>
            </w:pPr>
            <w:r w:rsidRPr="005E2E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C.1 Osservazione di Ulteriori Aspetti Significativi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    </w:t>
            </w:r>
            <w:r w:rsidRPr="005E2ED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it-IT" w:eastAsia="it-IT"/>
              </w:rPr>
              <w:t xml:space="preserve">MOTIVAZIONE </w:t>
            </w:r>
          </w:p>
        </w:tc>
      </w:tr>
      <w:tr w:rsidR="005F3B3B" w:rsidRPr="004E686A" w14:paraId="4EB645C2" w14:textId="77777777" w:rsidTr="004E686A">
        <w:trPr>
          <w:trHeight w:val="482"/>
        </w:trPr>
        <w:tc>
          <w:tcPr>
            <w:tcW w:w="1998" w:type="dxa"/>
          </w:tcPr>
          <w:p w14:paraId="34E7288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Partecipazione al dialogo educativo </w:t>
            </w:r>
          </w:p>
        </w:tc>
        <w:tc>
          <w:tcPr>
            <w:tcW w:w="1998" w:type="dxa"/>
          </w:tcPr>
          <w:p w14:paraId="230A59E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F278F6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0BB4CA1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1B8C6B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8AD355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7E383D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E46F03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027AE8B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03D9F7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71ACDC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A5440D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D47C5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56075C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3093CB4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0EB520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EFB4C41" w14:textId="77777777" w:rsidTr="004E686A">
        <w:trPr>
          <w:trHeight w:val="484"/>
        </w:trPr>
        <w:tc>
          <w:tcPr>
            <w:tcW w:w="1998" w:type="dxa"/>
          </w:tcPr>
          <w:p w14:paraId="419F094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delle proprie difficoltà </w:t>
            </w:r>
          </w:p>
        </w:tc>
        <w:tc>
          <w:tcPr>
            <w:tcW w:w="1998" w:type="dxa"/>
          </w:tcPr>
          <w:p w14:paraId="0D34C9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D1F6CF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79A4969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A334FD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5D8BC61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63B8D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45B971A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76495C3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63C0A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48E2F80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651D5E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4C888D1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D9A44D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1250960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8981F7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C8BDFD1" w14:textId="77777777" w:rsidTr="004E686A">
        <w:trPr>
          <w:trHeight w:val="482"/>
        </w:trPr>
        <w:tc>
          <w:tcPr>
            <w:tcW w:w="1998" w:type="dxa"/>
          </w:tcPr>
          <w:p w14:paraId="49A92C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dei propri punti di forza </w:t>
            </w:r>
          </w:p>
        </w:tc>
        <w:tc>
          <w:tcPr>
            <w:tcW w:w="1998" w:type="dxa"/>
          </w:tcPr>
          <w:p w14:paraId="7A1986F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05BB53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194469E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09EC79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65BA0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419105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60946A6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38C24C2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0F14FF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496572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6996B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26D0FBC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A5757C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3CF7BB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9CA9A3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61AAF290" w14:textId="77777777" w:rsidTr="004E686A">
        <w:trPr>
          <w:trHeight w:val="482"/>
        </w:trPr>
        <w:tc>
          <w:tcPr>
            <w:tcW w:w="1998" w:type="dxa"/>
          </w:tcPr>
          <w:p w14:paraId="5D161D9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Autostima </w:t>
            </w:r>
          </w:p>
        </w:tc>
        <w:tc>
          <w:tcPr>
            <w:tcW w:w="1998" w:type="dxa"/>
          </w:tcPr>
          <w:p w14:paraId="347AA4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0053FC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446D86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8E0B13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EFB56E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B40F60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62AD01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37DFDF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385A1A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897A68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CDDB7F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0E6FD1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887E89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50F3D50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53F8A5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DD5697" w14:paraId="04DEC0F0" w14:textId="77777777" w:rsidTr="004E686A">
        <w:trPr>
          <w:trHeight w:val="103"/>
        </w:trPr>
        <w:tc>
          <w:tcPr>
            <w:tcW w:w="9993" w:type="dxa"/>
            <w:gridSpan w:val="5"/>
          </w:tcPr>
          <w:p w14:paraId="762858A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ATTEGGIAMENTI E COMPORTAMENTI RISCONTRABILI A SCUOLA </w:t>
            </w:r>
          </w:p>
        </w:tc>
      </w:tr>
      <w:tr w:rsidR="005F3B3B" w:rsidRPr="004E686A" w14:paraId="2330E68A" w14:textId="77777777" w:rsidTr="004E686A">
        <w:trPr>
          <w:trHeight w:val="482"/>
        </w:trPr>
        <w:tc>
          <w:tcPr>
            <w:tcW w:w="1998" w:type="dxa"/>
          </w:tcPr>
          <w:p w14:paraId="709C73C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Regolarità frequenza scolastica </w:t>
            </w:r>
          </w:p>
        </w:tc>
        <w:tc>
          <w:tcPr>
            <w:tcW w:w="1998" w:type="dxa"/>
          </w:tcPr>
          <w:p w14:paraId="3D137DA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FC8450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310C59A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41D86C8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6C76EF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4BF925B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3027CBF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1C8CCA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0F60CBB0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F72D35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32193A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7A2973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085C8461" w14:textId="77777777" w:rsidTr="004E686A">
        <w:trPr>
          <w:trHeight w:val="482"/>
        </w:trPr>
        <w:tc>
          <w:tcPr>
            <w:tcW w:w="1998" w:type="dxa"/>
          </w:tcPr>
          <w:p w14:paraId="260903F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e rispetto delle regole </w:t>
            </w:r>
          </w:p>
        </w:tc>
        <w:tc>
          <w:tcPr>
            <w:tcW w:w="1998" w:type="dxa"/>
          </w:tcPr>
          <w:p w14:paraId="42EAE22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7F35C9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5E3500C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326C856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8476EF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377958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4544B44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C53E8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4FD352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60ED37A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77C6EF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BB8B74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014E2591" w14:textId="77777777" w:rsidTr="004E686A">
        <w:trPr>
          <w:trHeight w:val="482"/>
        </w:trPr>
        <w:tc>
          <w:tcPr>
            <w:tcW w:w="1998" w:type="dxa"/>
          </w:tcPr>
          <w:p w14:paraId="604F1F5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Rispetto degli impegni </w:t>
            </w:r>
          </w:p>
        </w:tc>
        <w:tc>
          <w:tcPr>
            <w:tcW w:w="1998" w:type="dxa"/>
          </w:tcPr>
          <w:p w14:paraId="5671CC2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6B1F0E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5374782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363187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527D02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0368564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54C2EF4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5618E6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AA177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3F7B517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8F1513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5CC4B48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59D8A107" w14:textId="77777777" w:rsidTr="004E686A">
        <w:trPr>
          <w:trHeight w:val="483"/>
        </w:trPr>
        <w:tc>
          <w:tcPr>
            <w:tcW w:w="1998" w:type="dxa"/>
          </w:tcPr>
          <w:p w14:paraId="2E03D79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consapevole degli strumenti compensativi e delle misure dispensative </w:t>
            </w:r>
          </w:p>
        </w:tc>
        <w:tc>
          <w:tcPr>
            <w:tcW w:w="1998" w:type="dxa"/>
          </w:tcPr>
          <w:p w14:paraId="647259E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1EFD20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3859A6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6268448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51AAC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B61AE7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D6FFDD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C6970C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7418562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64AD607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A59C64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1117D1C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81A58FA" w14:textId="77777777" w:rsidTr="004E686A">
        <w:trPr>
          <w:trHeight w:val="482"/>
        </w:trPr>
        <w:tc>
          <w:tcPr>
            <w:tcW w:w="1998" w:type="dxa"/>
          </w:tcPr>
          <w:p w14:paraId="66A6778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Autonomia nel lavoro </w:t>
            </w:r>
          </w:p>
        </w:tc>
        <w:tc>
          <w:tcPr>
            <w:tcW w:w="1998" w:type="dxa"/>
          </w:tcPr>
          <w:p w14:paraId="1B44B57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5F333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4E08030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246A2DF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8723C9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18A465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0BA46C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5396CB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70DC74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16A3049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6F3591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0AC969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</w:tbl>
    <w:p w14:paraId="65D45026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D13C023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3013"/>
      </w:tblGrid>
      <w:tr w:rsidR="005F3B3B" w:rsidRPr="00DD5697" w14:paraId="4531032D" w14:textId="77777777" w:rsidTr="00A32188">
        <w:trPr>
          <w:trHeight w:val="103"/>
        </w:trPr>
        <w:tc>
          <w:tcPr>
            <w:tcW w:w="9925" w:type="dxa"/>
            <w:gridSpan w:val="3"/>
          </w:tcPr>
          <w:p w14:paraId="19BEBBA2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STRATEGIE UTILIZZATE DALL’ALUNNO NELLO STUDIO </w:t>
            </w:r>
          </w:p>
        </w:tc>
      </w:tr>
      <w:tr w:rsidR="005F3B3B" w:rsidRPr="00A32188" w14:paraId="44587C65" w14:textId="77777777" w:rsidTr="00661C7B">
        <w:trPr>
          <w:trHeight w:val="114"/>
        </w:trPr>
        <w:tc>
          <w:tcPr>
            <w:tcW w:w="4361" w:type="dxa"/>
          </w:tcPr>
          <w:p w14:paraId="0453C09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Sottolinea, identifica parole chiave … </w:t>
            </w:r>
          </w:p>
        </w:tc>
        <w:tc>
          <w:tcPr>
            <w:tcW w:w="2551" w:type="dxa"/>
          </w:tcPr>
          <w:p w14:paraId="1C0F781C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87F803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6E65D694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53E5D27E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2C906D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651727A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04D82F7C" w14:textId="77777777" w:rsidTr="00661C7B">
        <w:trPr>
          <w:trHeight w:val="114"/>
        </w:trPr>
        <w:tc>
          <w:tcPr>
            <w:tcW w:w="4361" w:type="dxa"/>
          </w:tcPr>
          <w:p w14:paraId="11A902E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Costruisce schemi, mappe o diagrammi </w:t>
            </w:r>
          </w:p>
        </w:tc>
        <w:tc>
          <w:tcPr>
            <w:tcW w:w="2551" w:type="dxa"/>
          </w:tcPr>
          <w:p w14:paraId="1BE184C8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5AFA1DB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2DE1270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31A3E50E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9720E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7BD711F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10786C4D" w14:textId="77777777" w:rsidTr="00661C7B">
        <w:trPr>
          <w:trHeight w:val="230"/>
        </w:trPr>
        <w:tc>
          <w:tcPr>
            <w:tcW w:w="4361" w:type="dxa"/>
          </w:tcPr>
          <w:p w14:paraId="74A24EEF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Utilizza strumenti informatici (computer, correttore ortografico, software …) </w:t>
            </w:r>
          </w:p>
        </w:tc>
        <w:tc>
          <w:tcPr>
            <w:tcW w:w="2551" w:type="dxa"/>
          </w:tcPr>
          <w:p w14:paraId="11BB0B15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FA4D99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023CD2E6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72736EE2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171D02F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164C8434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60342349" w14:textId="77777777" w:rsidTr="00661C7B">
        <w:trPr>
          <w:trHeight w:val="231"/>
        </w:trPr>
        <w:tc>
          <w:tcPr>
            <w:tcW w:w="4361" w:type="dxa"/>
          </w:tcPr>
          <w:p w14:paraId="76DF7C4B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Usa strategie di memorizzazione (immagini, colori, riquadrature …) </w:t>
            </w:r>
          </w:p>
        </w:tc>
        <w:tc>
          <w:tcPr>
            <w:tcW w:w="2551" w:type="dxa"/>
          </w:tcPr>
          <w:p w14:paraId="76B03D88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235870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3A895AA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4266927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40E30C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5F732A8C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2C8B272A" w14:textId="77777777" w:rsidTr="00A32188">
        <w:trPr>
          <w:trHeight w:val="511"/>
        </w:trPr>
        <w:tc>
          <w:tcPr>
            <w:tcW w:w="9925" w:type="dxa"/>
            <w:gridSpan w:val="3"/>
          </w:tcPr>
          <w:p w14:paraId="4B3A8CF9" w14:textId="77777777" w:rsidR="005F3B3B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Altro 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</w:t>
            </w: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</w:t>
            </w:r>
          </w:p>
          <w:p w14:paraId="203F040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14:paraId="716A31D3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5F3B3B" w:rsidRPr="0065334D" w14:paraId="17F7C9D4" w14:textId="77777777" w:rsidTr="0005643B">
        <w:trPr>
          <w:trHeight w:val="103"/>
        </w:trPr>
        <w:tc>
          <w:tcPr>
            <w:tcW w:w="9898" w:type="dxa"/>
          </w:tcPr>
          <w:p w14:paraId="1206550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APPRENDIMENTO DELLE LINGUE STRANIERE </w:t>
            </w:r>
          </w:p>
        </w:tc>
      </w:tr>
      <w:tr w:rsidR="005F3B3B" w:rsidRPr="0065334D" w14:paraId="6765A586" w14:textId="77777777" w:rsidTr="0005643B">
        <w:trPr>
          <w:trHeight w:val="1726"/>
        </w:trPr>
        <w:tc>
          <w:tcPr>
            <w:tcW w:w="9898" w:type="dxa"/>
          </w:tcPr>
          <w:p w14:paraId="180681E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CB2B4D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Pronuncia difficoltosa </w:t>
            </w:r>
          </w:p>
          <w:p w14:paraId="7ECF825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di acquisizione degli automatismi grammaticali di base </w:t>
            </w:r>
          </w:p>
          <w:p w14:paraId="79C89B0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nella scrittura </w:t>
            </w:r>
          </w:p>
          <w:p w14:paraId="1FF0176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acquisizione nuovo lessico </w:t>
            </w:r>
          </w:p>
          <w:p w14:paraId="58BEF61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comprensione del testo scritto e orale </w:t>
            </w:r>
          </w:p>
          <w:p w14:paraId="30F33C6D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produzione scritta e orale </w:t>
            </w:r>
          </w:p>
          <w:p w14:paraId="7E61EF4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 Altro: 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</w:t>
            </w: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 </w:t>
            </w:r>
          </w:p>
          <w:p w14:paraId="0E261E5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DD5697" w14:paraId="2EB45B5C" w14:textId="77777777" w:rsidTr="0005643B">
        <w:trPr>
          <w:trHeight w:val="103"/>
        </w:trPr>
        <w:tc>
          <w:tcPr>
            <w:tcW w:w="9898" w:type="dxa"/>
          </w:tcPr>
          <w:p w14:paraId="418BE3F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INFORMAZIONI GENERALI FORNITE DALL’ALUNNO/STUDENTE </w:t>
            </w:r>
          </w:p>
        </w:tc>
      </w:tr>
      <w:tr w:rsidR="005F3B3B" w:rsidRPr="0065334D" w14:paraId="24F6FA9E" w14:textId="77777777" w:rsidTr="0005643B">
        <w:trPr>
          <w:trHeight w:val="1508"/>
        </w:trPr>
        <w:tc>
          <w:tcPr>
            <w:tcW w:w="9898" w:type="dxa"/>
          </w:tcPr>
          <w:p w14:paraId="5821A4D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Interessi, difficoltà, attività in cui si sente capace, punti di forza, aspettative, richieste… </w:t>
            </w:r>
          </w:p>
          <w:p w14:paraId="1DBDFD2A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</w:t>
            </w:r>
          </w:p>
          <w:p w14:paraId="1CA5F00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31F9355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408068C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1940852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5B4090A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5F3B3B" w14:paraId="6BDB2E4A" w14:textId="77777777" w:rsidTr="00A00E50">
        <w:tc>
          <w:tcPr>
            <w:tcW w:w="9918" w:type="dxa"/>
          </w:tcPr>
          <w:p w14:paraId="56FABAC0" w14:textId="77777777" w:rsidR="005F3B3B" w:rsidRPr="00A00E50" w:rsidRDefault="005F3B3B" w:rsidP="00A00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</w:pPr>
            <w:r w:rsidRPr="00A00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 2 Patto educativo </w:t>
            </w:r>
          </w:p>
        </w:tc>
      </w:tr>
    </w:tbl>
    <w:p w14:paraId="528BC53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Si concorda con la famiglia e lo studente</w:t>
      </w: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: </w:t>
      </w:r>
    </w:p>
    <w:p w14:paraId="5719C464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1290225F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Nelle attività di studio l’allievo</w:t>
      </w: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: </w:t>
      </w:r>
    </w:p>
    <w:p w14:paraId="3E835B85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è seguito da un Tutor nelle discipline: ______________________________ </w:t>
      </w:r>
    </w:p>
    <w:p w14:paraId="505AE252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con cadenza: quotidiana bisettimanale settimanale quindicinale </w:t>
      </w:r>
    </w:p>
    <w:p w14:paraId="49A937EF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è seguito da familiari </w:t>
      </w:r>
    </w:p>
    <w:p w14:paraId="7BD3A4F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ricorre all’aiuto di compagni </w:t>
      </w:r>
    </w:p>
    <w:p w14:paraId="016D5D99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utilizza strumenti compensativi </w:t>
      </w:r>
    </w:p>
    <w:p w14:paraId="5BAC686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</w:t>
      </w:r>
    </w:p>
    <w:p w14:paraId="002E55F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CA4D78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AECEDA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E65C37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0108E32C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lastRenderedPageBreak/>
        <w:t xml:space="preserve">Strumenti da utilizzare nel lavoro a casa </w:t>
      </w:r>
    </w:p>
    <w:p w14:paraId="4CFFC17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strumenti informatici (pc, videoscrittura con correttore </w:t>
      </w:r>
      <w:proofErr w:type="gramStart"/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ortografico,…</w:t>
      </w:r>
      <w:proofErr w:type="gramEnd"/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) </w:t>
      </w:r>
    </w:p>
    <w:p w14:paraId="0AAE9C3A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tecnologia di sintesi vocale </w:t>
      </w:r>
    </w:p>
    <w:p w14:paraId="67AC0468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appunti scritti al pc </w:t>
      </w:r>
    </w:p>
    <w:p w14:paraId="4D31F17B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registrazioni digitali </w:t>
      </w:r>
    </w:p>
    <w:p w14:paraId="1009E483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materiali multimediali (video, simulazioni…) </w:t>
      </w:r>
    </w:p>
    <w:p w14:paraId="66902D7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testi semplificati e/o ridotti </w:t>
      </w:r>
    </w:p>
    <w:p w14:paraId="442DDB38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fotocopie </w:t>
      </w:r>
    </w:p>
    <w:p w14:paraId="2E3FBFC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schemi e mappe </w:t>
      </w:r>
    </w:p>
    <w:p w14:paraId="5EACCCE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</w:t>
      </w:r>
    </w:p>
    <w:p w14:paraId="263D4F59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1919E13A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Attività scolastiche individualizzate programmate </w:t>
      </w:r>
    </w:p>
    <w:p w14:paraId="10E2240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recupero </w:t>
      </w:r>
    </w:p>
    <w:p w14:paraId="4E8CA543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consolidamento e/o di potenziamento </w:t>
      </w:r>
    </w:p>
    <w:p w14:paraId="04ACE631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laboratorio </w:t>
      </w:r>
    </w:p>
    <w:p w14:paraId="78079A0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classi aperte (per piccoli gruppi) </w:t>
      </w:r>
    </w:p>
    <w:p w14:paraId="56ACC92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curriculari all’esterno dell’ambiente scolastico </w:t>
      </w:r>
    </w:p>
    <w:p w14:paraId="3DAE7387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carattere culturale, formativo, socializzante </w:t>
      </w:r>
    </w:p>
    <w:p w14:paraId="6892D403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altro </w:t>
      </w:r>
    </w:p>
    <w:p w14:paraId="63DC6C5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 xml:space="preserve"> </w:t>
      </w:r>
    </w:p>
    <w:p w14:paraId="1A359CC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5CD31B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BF96A7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2A760C0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DB9512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96BE7E4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BABE6A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6CBD544F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36585642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5F1E9A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C9EB1E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4F1B776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6BC19D9C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DC86407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BB2523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308AA3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E7726E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C1CF9E3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4EAB3E40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A7FED5A" w14:textId="77777777" w:rsidR="005F3B3B" w:rsidRPr="00D61DFC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38C14FD7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lastRenderedPageBreak/>
        <w:t>SEZIONE D</w:t>
      </w:r>
    </w:p>
    <w:p w14:paraId="6B20C32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19"/>
        <w:gridCol w:w="1513"/>
        <w:gridCol w:w="1601"/>
        <w:gridCol w:w="1348"/>
        <w:gridCol w:w="2028"/>
        <w:gridCol w:w="1523"/>
      </w:tblGrid>
      <w:tr w:rsidR="005F3B3B" w:rsidRPr="00DD5697" w14:paraId="77E9EBA7" w14:textId="77777777" w:rsidTr="004841B2">
        <w:tc>
          <w:tcPr>
            <w:tcW w:w="9858" w:type="dxa"/>
            <w:gridSpan w:val="6"/>
          </w:tcPr>
          <w:p w14:paraId="62EB4CB0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  <w:lang w:val="it-IT" w:eastAsia="it-IT"/>
              </w:rPr>
              <w:t>D.1: Strategie di personalizzazione/individualizzazione</w:t>
            </w:r>
          </w:p>
        </w:tc>
      </w:tr>
      <w:tr w:rsidR="005F3B3B" w:rsidRPr="00DD5697" w14:paraId="26D81B70" w14:textId="77777777" w:rsidTr="004841B2">
        <w:tc>
          <w:tcPr>
            <w:tcW w:w="9858" w:type="dxa"/>
            <w:gridSpan w:val="6"/>
          </w:tcPr>
          <w:p w14:paraId="64025F33" w14:textId="77777777"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TABELLA MISURE DISPENSATIVE, STRUMENTI COMPENSATIVI, STRATEGIE DIDATTICHE</w:t>
            </w:r>
          </w:p>
          <w:p w14:paraId="4A0B1958" w14:textId="77777777"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14:paraId="2E38A94D" w14:textId="77777777" w:rsidTr="004841B2">
        <w:tc>
          <w:tcPr>
            <w:tcW w:w="1656" w:type="dxa"/>
          </w:tcPr>
          <w:p w14:paraId="4BA162B1" w14:textId="77777777" w:rsidR="005F3B3B" w:rsidRPr="004841B2" w:rsidRDefault="005F3B3B" w:rsidP="009B201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(vedi quadro riassuntivo - sezione E) DISCIPLINA o AMBITO DISCIPLINARE </w:t>
            </w:r>
          </w:p>
        </w:tc>
        <w:tc>
          <w:tcPr>
            <w:tcW w:w="1549" w:type="dxa"/>
          </w:tcPr>
          <w:p w14:paraId="0953F353" w14:textId="77777777"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MISURE DISPENSATIVE</w:t>
            </w:r>
          </w:p>
        </w:tc>
        <w:tc>
          <w:tcPr>
            <w:tcW w:w="1639" w:type="dxa"/>
          </w:tcPr>
          <w:p w14:paraId="74AA7484" w14:textId="77777777"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STRUMENTI COMPENSATIVI</w:t>
            </w:r>
          </w:p>
        </w:tc>
        <w:tc>
          <w:tcPr>
            <w:tcW w:w="1378" w:type="dxa"/>
          </w:tcPr>
          <w:p w14:paraId="4A44E317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STRATEGIE DIDATTICHE </w:t>
            </w:r>
          </w:p>
          <w:p w14:paraId="4FC8BC0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INCLUSIVE</w:t>
            </w:r>
          </w:p>
        </w:tc>
        <w:tc>
          <w:tcPr>
            <w:tcW w:w="2077" w:type="dxa"/>
          </w:tcPr>
          <w:p w14:paraId="62E1334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OBIETTIVI DISCIPLINARI PERSONALIZZATI </w:t>
            </w:r>
          </w:p>
          <w:p w14:paraId="747803A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se necessari </w:t>
            </w:r>
          </w:p>
          <w:p w14:paraId="3B30081D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  <w:t>(conoscenze/competenze)</w:t>
            </w:r>
          </w:p>
        </w:tc>
        <w:tc>
          <w:tcPr>
            <w:tcW w:w="1559" w:type="dxa"/>
          </w:tcPr>
          <w:p w14:paraId="3CB40518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PARAMETRI </w:t>
            </w:r>
          </w:p>
          <w:p w14:paraId="61344B46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DI VALUTAZIONE</w:t>
            </w:r>
          </w:p>
        </w:tc>
      </w:tr>
      <w:tr w:rsidR="005F3B3B" w14:paraId="080305FD" w14:textId="77777777" w:rsidTr="004841B2">
        <w:tc>
          <w:tcPr>
            <w:tcW w:w="1656" w:type="dxa"/>
          </w:tcPr>
          <w:p w14:paraId="4EC3C5E4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478B8A47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F44A673" w14:textId="77777777" w:rsidR="005F3B3B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7B26FC2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3376211F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55E16C37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549" w:type="dxa"/>
          </w:tcPr>
          <w:p w14:paraId="44015E8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03947E7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72C48D1E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7966BBB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753B88FB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202C6127" w14:textId="77777777" w:rsidTr="004841B2">
        <w:tc>
          <w:tcPr>
            <w:tcW w:w="1656" w:type="dxa"/>
          </w:tcPr>
          <w:p w14:paraId="770977AD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41410D9A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7B39A31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02F546B" w14:textId="77777777" w:rsidR="005F3B3B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2C66835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4098A334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3AB9D5BC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49" w:type="dxa"/>
          </w:tcPr>
          <w:p w14:paraId="064970F5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4A7F0A7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06C08E0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2415A1D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6CEECC9C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465F69B1" w14:textId="77777777" w:rsidTr="004841B2">
        <w:tc>
          <w:tcPr>
            <w:tcW w:w="1656" w:type="dxa"/>
          </w:tcPr>
          <w:p w14:paraId="6197DEF8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1A51CD14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F352AD7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5B96B3F" w14:textId="77777777" w:rsidR="005F3B3B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554345D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3A69C3E1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068C5E64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14:paraId="520DD906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784BABF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0A104AEB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2E16D158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3C69EABF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57631B53" w14:textId="77777777" w:rsidTr="004841B2">
        <w:tc>
          <w:tcPr>
            <w:tcW w:w="1656" w:type="dxa"/>
          </w:tcPr>
          <w:p w14:paraId="55669001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5AAF54FF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35CA44A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641762B4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0327997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5B6F8CC4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61781F3B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14:paraId="58530714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8" w:type="dxa"/>
          </w:tcPr>
          <w:p w14:paraId="044372A5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2A91D865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8" w:type="dxa"/>
          </w:tcPr>
          <w:p w14:paraId="382753DD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57C90F77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</w:tbl>
    <w:p w14:paraId="101C29D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37E5CD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1BCC3B4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1ACA630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7703217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63E6E1C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412D2C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12E103E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bCs/>
          <w:color w:val="000000"/>
          <w:sz w:val="28"/>
          <w:szCs w:val="28"/>
          <w:lang w:val="it-IT" w:eastAsia="it-IT"/>
        </w:rPr>
        <w:t>SEZIONE E</w:t>
      </w:r>
    </w:p>
    <w:p w14:paraId="5F31C11C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2CA3DEC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Quadro riassuntivo degli strumenti compensativi e delle misure dispensative - parametri e criteri per la verifica/valutazione </w:t>
      </w:r>
    </w:p>
    <w:p w14:paraId="73B63124" w14:textId="77777777" w:rsidR="005F3B3B" w:rsidRDefault="005F3B3B" w:rsidP="00914D25">
      <w:pPr>
        <w:widowControl/>
        <w:autoSpaceDE w:val="0"/>
        <w:autoSpaceDN w:val="0"/>
        <w:adjustRightInd w:val="0"/>
        <w:spacing w:line="276" w:lineRule="auto"/>
        <w:ind w:right="38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9295"/>
      </w:tblGrid>
      <w:tr w:rsidR="005F3B3B" w:rsidRPr="00DD5697" w14:paraId="69A985FD" w14:textId="77777777" w:rsidTr="00914D25">
        <w:trPr>
          <w:trHeight w:val="250"/>
        </w:trPr>
        <w:tc>
          <w:tcPr>
            <w:tcW w:w="878" w:type="dxa"/>
          </w:tcPr>
          <w:p w14:paraId="2F882AF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9295" w:type="dxa"/>
          </w:tcPr>
          <w:p w14:paraId="15E41294" w14:textId="77777777" w:rsidR="005F3B3B" w:rsidRPr="005E2ED0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MISURE DISPENSATIVE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1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</w:t>
            </w:r>
            <w:proofErr w:type="gramEnd"/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legge 170/10 e linee guida 12/07/11) E INTERVENTI DI INDIVIDUALIZZAZIONE</w:t>
            </w:r>
          </w:p>
        </w:tc>
      </w:tr>
      <w:tr w:rsidR="005F3B3B" w:rsidRPr="00DD5697" w14:paraId="27CA9C33" w14:textId="77777777" w:rsidTr="00914D25">
        <w:trPr>
          <w:trHeight w:val="108"/>
        </w:trPr>
        <w:tc>
          <w:tcPr>
            <w:tcW w:w="878" w:type="dxa"/>
          </w:tcPr>
          <w:p w14:paraId="27862D07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 </w:t>
            </w:r>
          </w:p>
        </w:tc>
        <w:tc>
          <w:tcPr>
            <w:tcW w:w="9295" w:type="dxa"/>
          </w:tcPr>
          <w:p w14:paraId="617A318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lettura ad alta voce in classe </w:t>
            </w:r>
          </w:p>
        </w:tc>
      </w:tr>
      <w:tr w:rsidR="005F3B3B" w:rsidRPr="00DD5697" w14:paraId="67A6D870" w14:textId="77777777" w:rsidTr="00914D25">
        <w:trPr>
          <w:trHeight w:val="103"/>
        </w:trPr>
        <w:tc>
          <w:tcPr>
            <w:tcW w:w="878" w:type="dxa"/>
          </w:tcPr>
          <w:p w14:paraId="22D7250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 </w:t>
            </w:r>
          </w:p>
        </w:tc>
        <w:tc>
          <w:tcPr>
            <w:tcW w:w="9295" w:type="dxa"/>
          </w:tcPr>
          <w:p w14:paraId="32B5130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dei quattro caratteri di scrittura nelle prime fasi dell’apprendimento </w:t>
            </w:r>
          </w:p>
        </w:tc>
      </w:tr>
      <w:tr w:rsidR="005F3B3B" w:rsidRPr="00DD5697" w14:paraId="3732A7AC" w14:textId="77777777" w:rsidTr="00914D25">
        <w:trPr>
          <w:trHeight w:val="103"/>
        </w:trPr>
        <w:tc>
          <w:tcPr>
            <w:tcW w:w="878" w:type="dxa"/>
          </w:tcPr>
          <w:p w14:paraId="06CA410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D.3 </w:t>
            </w:r>
          </w:p>
        </w:tc>
        <w:tc>
          <w:tcPr>
            <w:tcW w:w="9295" w:type="dxa"/>
          </w:tcPr>
          <w:p w14:paraId="182DFC3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del corsivo e dello stampato minuscolo </w:t>
            </w:r>
          </w:p>
        </w:tc>
      </w:tr>
      <w:tr w:rsidR="005F3B3B" w:rsidRPr="00DD5697" w14:paraId="3E05FDE5" w14:textId="77777777" w:rsidTr="00914D25">
        <w:trPr>
          <w:trHeight w:val="103"/>
        </w:trPr>
        <w:tc>
          <w:tcPr>
            <w:tcW w:w="878" w:type="dxa"/>
          </w:tcPr>
          <w:p w14:paraId="2D574076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D.4 </w:t>
            </w:r>
          </w:p>
        </w:tc>
        <w:tc>
          <w:tcPr>
            <w:tcW w:w="9295" w:type="dxa"/>
          </w:tcPr>
          <w:p w14:paraId="0750B39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scrittura sotto dettatura di testi e/o appunti </w:t>
            </w:r>
          </w:p>
        </w:tc>
      </w:tr>
      <w:tr w:rsidR="005F3B3B" w:rsidRPr="00DD5697" w14:paraId="35FBBF69" w14:textId="77777777" w:rsidTr="00914D25">
        <w:trPr>
          <w:trHeight w:val="103"/>
        </w:trPr>
        <w:tc>
          <w:tcPr>
            <w:tcW w:w="878" w:type="dxa"/>
          </w:tcPr>
          <w:p w14:paraId="06EA1ED3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D.5 </w:t>
            </w:r>
          </w:p>
        </w:tc>
        <w:tc>
          <w:tcPr>
            <w:tcW w:w="9295" w:type="dxa"/>
          </w:tcPr>
          <w:p w14:paraId="5EAD35F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 ricopiare testi o espressioni matematiche dalla lavagna </w:t>
            </w:r>
          </w:p>
        </w:tc>
      </w:tr>
      <w:tr w:rsidR="005F3B3B" w:rsidRPr="00DD5697" w14:paraId="09BC02F1" w14:textId="77777777" w:rsidTr="00914D25">
        <w:trPr>
          <w:trHeight w:val="103"/>
        </w:trPr>
        <w:tc>
          <w:tcPr>
            <w:tcW w:w="878" w:type="dxa"/>
          </w:tcPr>
          <w:p w14:paraId="15EAFCF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D.6 </w:t>
            </w:r>
          </w:p>
        </w:tc>
        <w:tc>
          <w:tcPr>
            <w:tcW w:w="9295" w:type="dxa"/>
          </w:tcPr>
          <w:p w14:paraId="72F7065D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dallo studio mnemonico delle tabelline, delle forme verbali, delle poesie </w:t>
            </w:r>
          </w:p>
        </w:tc>
      </w:tr>
      <w:tr w:rsidR="005F3B3B" w:rsidRPr="00DD5697" w14:paraId="47BE3420" w14:textId="77777777" w:rsidTr="00914D25">
        <w:trPr>
          <w:trHeight w:val="103"/>
        </w:trPr>
        <w:tc>
          <w:tcPr>
            <w:tcW w:w="878" w:type="dxa"/>
          </w:tcPr>
          <w:p w14:paraId="0CC9936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D.7 </w:t>
            </w:r>
          </w:p>
        </w:tc>
        <w:tc>
          <w:tcPr>
            <w:tcW w:w="9295" w:type="dxa"/>
          </w:tcPr>
          <w:p w14:paraId="2C294EB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dall’utilizzo di tempi standard </w:t>
            </w:r>
          </w:p>
        </w:tc>
      </w:tr>
      <w:tr w:rsidR="005F3B3B" w:rsidRPr="00DD5697" w14:paraId="288A1402" w14:textId="77777777" w:rsidTr="00914D25">
        <w:trPr>
          <w:trHeight w:val="103"/>
        </w:trPr>
        <w:tc>
          <w:tcPr>
            <w:tcW w:w="878" w:type="dxa"/>
          </w:tcPr>
          <w:p w14:paraId="66E2817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D.8 </w:t>
            </w:r>
          </w:p>
        </w:tc>
        <w:tc>
          <w:tcPr>
            <w:tcW w:w="9295" w:type="dxa"/>
          </w:tcPr>
          <w:p w14:paraId="1A8CD9B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Riduzione delle consegne senza modificare gli obiettivi </w:t>
            </w:r>
          </w:p>
        </w:tc>
      </w:tr>
      <w:tr w:rsidR="005F3B3B" w:rsidRPr="00DD5697" w14:paraId="5D2CA52F" w14:textId="77777777" w:rsidTr="00914D25">
        <w:trPr>
          <w:trHeight w:val="240"/>
        </w:trPr>
        <w:tc>
          <w:tcPr>
            <w:tcW w:w="878" w:type="dxa"/>
          </w:tcPr>
          <w:p w14:paraId="542E5D3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D.9 </w:t>
            </w:r>
          </w:p>
        </w:tc>
        <w:tc>
          <w:tcPr>
            <w:tcW w:w="9295" w:type="dxa"/>
          </w:tcPr>
          <w:p w14:paraId="11BB655F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5F3B3B" w:rsidRPr="00DD5697" w14:paraId="4B0A93E5" w14:textId="77777777" w:rsidTr="00914D25">
        <w:trPr>
          <w:trHeight w:val="103"/>
        </w:trPr>
        <w:tc>
          <w:tcPr>
            <w:tcW w:w="878" w:type="dxa"/>
          </w:tcPr>
          <w:p w14:paraId="14C9D458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D.10 </w:t>
            </w:r>
          </w:p>
        </w:tc>
        <w:tc>
          <w:tcPr>
            <w:tcW w:w="9295" w:type="dxa"/>
          </w:tcPr>
          <w:p w14:paraId="1DE3E666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sovrapposizione di compiti e interrogazioni di più materie </w:t>
            </w:r>
          </w:p>
        </w:tc>
      </w:tr>
      <w:tr w:rsidR="005F3B3B" w:rsidRPr="00DD5697" w14:paraId="33F759C1" w14:textId="77777777" w:rsidTr="00914D25">
        <w:trPr>
          <w:trHeight w:val="239"/>
        </w:trPr>
        <w:tc>
          <w:tcPr>
            <w:tcW w:w="878" w:type="dxa"/>
          </w:tcPr>
          <w:p w14:paraId="6FD8A4E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D.11 </w:t>
            </w:r>
          </w:p>
        </w:tc>
        <w:tc>
          <w:tcPr>
            <w:tcW w:w="9295" w:type="dxa"/>
          </w:tcPr>
          <w:p w14:paraId="653B6DF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F3B3B" w:rsidRPr="00DD5697" w14:paraId="08CB833E" w14:textId="77777777" w:rsidTr="00914D25">
        <w:trPr>
          <w:trHeight w:val="239"/>
        </w:trPr>
        <w:tc>
          <w:tcPr>
            <w:tcW w:w="878" w:type="dxa"/>
          </w:tcPr>
          <w:p w14:paraId="333B089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D.12 </w:t>
            </w:r>
          </w:p>
        </w:tc>
        <w:tc>
          <w:tcPr>
            <w:tcW w:w="9295" w:type="dxa"/>
          </w:tcPr>
          <w:p w14:paraId="7AC593F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Integrazione dei libri di testo con appunti su supporto registrato, digitalizzato o cartaceo stampato sintesi vocale, mappe, schemi, formulari </w:t>
            </w:r>
          </w:p>
        </w:tc>
      </w:tr>
      <w:tr w:rsidR="005F3B3B" w:rsidRPr="00DD5697" w14:paraId="2ED910D2" w14:textId="77777777" w:rsidTr="00914D25">
        <w:trPr>
          <w:trHeight w:val="239"/>
        </w:trPr>
        <w:tc>
          <w:tcPr>
            <w:tcW w:w="878" w:type="dxa"/>
          </w:tcPr>
          <w:p w14:paraId="0276A0B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D.13 </w:t>
            </w:r>
          </w:p>
        </w:tc>
        <w:tc>
          <w:tcPr>
            <w:tcW w:w="9295" w:type="dxa"/>
          </w:tcPr>
          <w:p w14:paraId="1BFF5E8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sulle modalità e i tempi delle verifiche scritte con possibilità di utilizzare supporti multimediali </w:t>
            </w:r>
          </w:p>
        </w:tc>
      </w:tr>
      <w:tr w:rsidR="005F3B3B" w:rsidRPr="00DD5697" w14:paraId="5D51A7D7" w14:textId="77777777" w:rsidTr="00914D25">
        <w:trPr>
          <w:trHeight w:val="103"/>
        </w:trPr>
        <w:tc>
          <w:tcPr>
            <w:tcW w:w="878" w:type="dxa"/>
          </w:tcPr>
          <w:p w14:paraId="58671B3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D.14 </w:t>
            </w:r>
          </w:p>
        </w:tc>
        <w:tc>
          <w:tcPr>
            <w:tcW w:w="9295" w:type="dxa"/>
          </w:tcPr>
          <w:p w14:paraId="068CA99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sui tempi e sulle modalità delle interrogazioni </w:t>
            </w:r>
          </w:p>
        </w:tc>
      </w:tr>
      <w:tr w:rsidR="005F3B3B" w:rsidRPr="00DD5697" w14:paraId="0094BE2B" w14:textId="77777777" w:rsidTr="00914D25">
        <w:trPr>
          <w:trHeight w:val="240"/>
        </w:trPr>
        <w:tc>
          <w:tcPr>
            <w:tcW w:w="878" w:type="dxa"/>
          </w:tcPr>
          <w:p w14:paraId="20A0DB98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D.15 </w:t>
            </w:r>
          </w:p>
        </w:tc>
        <w:tc>
          <w:tcPr>
            <w:tcW w:w="9295" w:type="dxa"/>
          </w:tcPr>
          <w:p w14:paraId="56150CB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verifiche, riduzione e adattamento del numero degli esercizi senza modificare gli obiettivi </w:t>
            </w:r>
          </w:p>
        </w:tc>
      </w:tr>
      <w:tr w:rsidR="005F3B3B" w:rsidRPr="00DD5697" w14:paraId="26C9893E" w14:textId="77777777" w:rsidTr="00914D25">
        <w:trPr>
          <w:trHeight w:val="377"/>
        </w:trPr>
        <w:tc>
          <w:tcPr>
            <w:tcW w:w="878" w:type="dxa"/>
          </w:tcPr>
          <w:p w14:paraId="65501F4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D.16 </w:t>
            </w:r>
          </w:p>
        </w:tc>
        <w:tc>
          <w:tcPr>
            <w:tcW w:w="9295" w:type="dxa"/>
          </w:tcPr>
          <w:p w14:paraId="4DCC043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5F3B3B" w:rsidRPr="00DD5697" w14:paraId="75B6DAF4" w14:textId="77777777" w:rsidTr="00914D25">
        <w:trPr>
          <w:trHeight w:val="240"/>
        </w:trPr>
        <w:tc>
          <w:tcPr>
            <w:tcW w:w="878" w:type="dxa"/>
          </w:tcPr>
          <w:p w14:paraId="1CA2E74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D.17 </w:t>
            </w:r>
          </w:p>
        </w:tc>
        <w:tc>
          <w:tcPr>
            <w:tcW w:w="9295" w:type="dxa"/>
          </w:tcPr>
          <w:p w14:paraId="308EEA1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F3B3B" w:rsidRPr="00DD5697" w14:paraId="5294FAB9" w14:textId="77777777" w:rsidTr="00914D25">
        <w:trPr>
          <w:trHeight w:val="240"/>
        </w:trPr>
        <w:tc>
          <w:tcPr>
            <w:tcW w:w="878" w:type="dxa"/>
          </w:tcPr>
          <w:p w14:paraId="02FAACB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D.18 </w:t>
            </w:r>
          </w:p>
        </w:tc>
        <w:tc>
          <w:tcPr>
            <w:tcW w:w="9295" w:type="dxa"/>
          </w:tcPr>
          <w:p w14:paraId="65C1B04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F3B3B" w:rsidRPr="00DD5697" w14:paraId="5E02DA01" w14:textId="77777777" w:rsidTr="00914D25">
        <w:trPr>
          <w:trHeight w:val="240"/>
        </w:trPr>
        <w:tc>
          <w:tcPr>
            <w:tcW w:w="878" w:type="dxa"/>
          </w:tcPr>
          <w:p w14:paraId="3863750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D.19 </w:t>
            </w:r>
          </w:p>
        </w:tc>
        <w:tc>
          <w:tcPr>
            <w:tcW w:w="9295" w:type="dxa"/>
          </w:tcPr>
          <w:p w14:paraId="5A8C937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Controllo, da parte dei docenti, della gestione del diario (corretta trascrizione di compiti/avvisi) </w:t>
            </w:r>
          </w:p>
        </w:tc>
      </w:tr>
      <w:tr w:rsidR="005F3B3B" w:rsidRPr="00DD5697" w14:paraId="06D2FC31" w14:textId="77777777" w:rsidTr="00914D25">
        <w:trPr>
          <w:trHeight w:val="103"/>
        </w:trPr>
        <w:tc>
          <w:tcPr>
            <w:tcW w:w="878" w:type="dxa"/>
          </w:tcPr>
          <w:p w14:paraId="2E72500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D.20 </w:t>
            </w:r>
          </w:p>
        </w:tc>
        <w:tc>
          <w:tcPr>
            <w:tcW w:w="9295" w:type="dxa"/>
          </w:tcPr>
          <w:p w14:paraId="7274D31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dei procedimenti e non dei calcoli nella risoluzione dei problemi </w:t>
            </w:r>
          </w:p>
        </w:tc>
      </w:tr>
      <w:tr w:rsidR="005F3B3B" w:rsidRPr="00DD5697" w14:paraId="0A8D0DCE" w14:textId="77777777" w:rsidTr="00914D25">
        <w:trPr>
          <w:trHeight w:val="103"/>
        </w:trPr>
        <w:tc>
          <w:tcPr>
            <w:tcW w:w="878" w:type="dxa"/>
          </w:tcPr>
          <w:p w14:paraId="6721876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D.21 </w:t>
            </w:r>
          </w:p>
        </w:tc>
        <w:tc>
          <w:tcPr>
            <w:tcW w:w="9295" w:type="dxa"/>
          </w:tcPr>
          <w:p w14:paraId="0C53EBE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del contenuto e non degli errori ortografici </w:t>
            </w:r>
          </w:p>
        </w:tc>
      </w:tr>
      <w:tr w:rsidR="005F3B3B" w:rsidRPr="00BC27BF" w14:paraId="671FBD91" w14:textId="77777777" w:rsidTr="00914D25">
        <w:trPr>
          <w:trHeight w:val="103"/>
        </w:trPr>
        <w:tc>
          <w:tcPr>
            <w:tcW w:w="878" w:type="dxa"/>
          </w:tcPr>
          <w:p w14:paraId="60573D0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D.22 </w:t>
            </w:r>
          </w:p>
        </w:tc>
        <w:tc>
          <w:tcPr>
            <w:tcW w:w="9295" w:type="dxa"/>
          </w:tcPr>
          <w:p w14:paraId="0DCC067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14:paraId="47B85D6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6E54B8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58F82F0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>Si ricorda che per molti allievi (es. con DSA o svantaggio), la scelta della dispensa da un obiettivo di apprendimento deve rappresentare l’ultima opzione.</w:t>
      </w:r>
    </w:p>
    <w:p w14:paraId="0D9F058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8A506A8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FD2E5A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4E80BE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651EB67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9688"/>
      </w:tblGrid>
      <w:tr w:rsidR="005F3B3B" w:rsidRPr="00DD5697" w14:paraId="6C5014A8" w14:textId="77777777" w:rsidTr="006F16E9">
        <w:trPr>
          <w:trHeight w:val="240"/>
        </w:trPr>
        <w:tc>
          <w:tcPr>
            <w:tcW w:w="768" w:type="dxa"/>
          </w:tcPr>
          <w:p w14:paraId="664B3A5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688" w:type="dxa"/>
          </w:tcPr>
          <w:p w14:paraId="6F0900A7" w14:textId="77777777" w:rsidR="005F3B3B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STRUMENTI </w:t>
            </w:r>
            <w:proofErr w:type="gramStart"/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COMPENSATIVI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2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(legge 170/10 e linee guida 12/07/11)</w:t>
            </w:r>
          </w:p>
          <w:p w14:paraId="476AEE98" w14:textId="77777777" w:rsidR="005F3B3B" w:rsidRPr="00BC27BF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DD5697" w14:paraId="519A2025" w14:textId="77777777" w:rsidTr="006F16E9">
        <w:trPr>
          <w:trHeight w:val="108"/>
        </w:trPr>
        <w:tc>
          <w:tcPr>
            <w:tcW w:w="768" w:type="dxa"/>
          </w:tcPr>
          <w:p w14:paraId="5735704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 </w:t>
            </w:r>
          </w:p>
        </w:tc>
        <w:tc>
          <w:tcPr>
            <w:tcW w:w="9688" w:type="dxa"/>
          </w:tcPr>
          <w:p w14:paraId="38207E4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computer e tablet (possibilmente con stampante) </w:t>
            </w:r>
          </w:p>
        </w:tc>
      </w:tr>
      <w:tr w:rsidR="005F3B3B" w:rsidRPr="00DD5697" w14:paraId="6BD62281" w14:textId="77777777" w:rsidTr="006F16E9">
        <w:trPr>
          <w:trHeight w:val="240"/>
        </w:trPr>
        <w:tc>
          <w:tcPr>
            <w:tcW w:w="768" w:type="dxa"/>
          </w:tcPr>
          <w:p w14:paraId="20D012E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C.2 </w:t>
            </w:r>
          </w:p>
        </w:tc>
        <w:tc>
          <w:tcPr>
            <w:tcW w:w="9688" w:type="dxa"/>
          </w:tcPr>
          <w:p w14:paraId="6972954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programmi di video-scrittura con correttore ortografico (possibilmente vocale) e con tecnologie di sintesi vocale (anche per le lingue straniere) </w:t>
            </w:r>
          </w:p>
        </w:tc>
      </w:tr>
      <w:tr w:rsidR="005F3B3B" w:rsidRPr="00DD5697" w14:paraId="597B0960" w14:textId="77777777" w:rsidTr="006F16E9">
        <w:trPr>
          <w:trHeight w:val="103"/>
        </w:trPr>
        <w:tc>
          <w:tcPr>
            <w:tcW w:w="768" w:type="dxa"/>
          </w:tcPr>
          <w:p w14:paraId="10F69AE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C.3 </w:t>
            </w:r>
          </w:p>
        </w:tc>
        <w:tc>
          <w:tcPr>
            <w:tcW w:w="9688" w:type="dxa"/>
          </w:tcPr>
          <w:p w14:paraId="5FA1B3C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risorse audio (file audio digitali, audiolibri…). </w:t>
            </w:r>
          </w:p>
        </w:tc>
      </w:tr>
      <w:tr w:rsidR="005F3B3B" w:rsidRPr="00DD5697" w14:paraId="02A7E4A7" w14:textId="77777777" w:rsidTr="006F16E9">
        <w:trPr>
          <w:trHeight w:val="108"/>
        </w:trPr>
        <w:tc>
          <w:tcPr>
            <w:tcW w:w="768" w:type="dxa"/>
          </w:tcPr>
          <w:p w14:paraId="60237C2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C.4 </w:t>
            </w:r>
          </w:p>
        </w:tc>
        <w:tc>
          <w:tcPr>
            <w:tcW w:w="9688" w:type="dxa"/>
          </w:tcPr>
          <w:p w14:paraId="4C5F64B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del registratore digitale o di altri strumenti di registrazione per uso personale </w:t>
            </w:r>
          </w:p>
        </w:tc>
      </w:tr>
      <w:tr w:rsidR="005F3B3B" w:rsidRPr="00DD5697" w14:paraId="25502F5A" w14:textId="77777777" w:rsidTr="006F16E9">
        <w:trPr>
          <w:trHeight w:val="240"/>
        </w:trPr>
        <w:tc>
          <w:tcPr>
            <w:tcW w:w="768" w:type="dxa"/>
          </w:tcPr>
          <w:p w14:paraId="7DFB8D2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C.5 </w:t>
            </w:r>
          </w:p>
        </w:tc>
        <w:tc>
          <w:tcPr>
            <w:tcW w:w="9688" w:type="dxa"/>
          </w:tcPr>
          <w:p w14:paraId="366394C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5F3B3B" w:rsidRPr="00DD5697" w14:paraId="051A81BA" w14:textId="77777777" w:rsidTr="006F16E9">
        <w:trPr>
          <w:trHeight w:val="240"/>
        </w:trPr>
        <w:tc>
          <w:tcPr>
            <w:tcW w:w="768" w:type="dxa"/>
          </w:tcPr>
          <w:p w14:paraId="10354FF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C.6 </w:t>
            </w:r>
          </w:p>
        </w:tc>
        <w:tc>
          <w:tcPr>
            <w:tcW w:w="9688" w:type="dxa"/>
          </w:tcPr>
          <w:p w14:paraId="684A4A8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schemi, tabelle, mappe e diagrammi di flusso come supporto durante compiti e verifiche scritte </w:t>
            </w:r>
          </w:p>
        </w:tc>
      </w:tr>
      <w:tr w:rsidR="005F3B3B" w:rsidRPr="00DD5697" w14:paraId="2C3625BE" w14:textId="77777777" w:rsidTr="006F16E9">
        <w:trPr>
          <w:trHeight w:val="240"/>
        </w:trPr>
        <w:tc>
          <w:tcPr>
            <w:tcW w:w="768" w:type="dxa"/>
          </w:tcPr>
          <w:p w14:paraId="64EF7E21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C.7 </w:t>
            </w:r>
          </w:p>
        </w:tc>
        <w:tc>
          <w:tcPr>
            <w:tcW w:w="9688" w:type="dxa"/>
          </w:tcPr>
          <w:p w14:paraId="52C6B5B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formulari e di schemi e/o mappe delle varie discipline scientifiche come supporto durante compiti e verifiche scritte </w:t>
            </w:r>
          </w:p>
        </w:tc>
      </w:tr>
      <w:tr w:rsidR="005F3B3B" w:rsidRPr="00DD5697" w14:paraId="0490A287" w14:textId="77777777" w:rsidTr="006F16E9">
        <w:trPr>
          <w:trHeight w:val="240"/>
        </w:trPr>
        <w:tc>
          <w:tcPr>
            <w:tcW w:w="768" w:type="dxa"/>
          </w:tcPr>
          <w:p w14:paraId="3452B1F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C.8 </w:t>
            </w:r>
          </w:p>
        </w:tc>
        <w:tc>
          <w:tcPr>
            <w:tcW w:w="9688" w:type="dxa"/>
          </w:tcPr>
          <w:p w14:paraId="6381C5D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5F3B3B" w:rsidRPr="00DD5697" w14:paraId="3B8F1DF7" w14:textId="77777777" w:rsidTr="006F16E9">
        <w:trPr>
          <w:trHeight w:val="109"/>
        </w:trPr>
        <w:tc>
          <w:tcPr>
            <w:tcW w:w="768" w:type="dxa"/>
          </w:tcPr>
          <w:p w14:paraId="3BB7D67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C.9 </w:t>
            </w:r>
          </w:p>
        </w:tc>
        <w:tc>
          <w:tcPr>
            <w:tcW w:w="9688" w:type="dxa"/>
          </w:tcPr>
          <w:p w14:paraId="16AB0FF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dizionari digitali (cd rom, risorse 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>on line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) </w:t>
            </w:r>
          </w:p>
        </w:tc>
      </w:tr>
      <w:tr w:rsidR="005F3B3B" w:rsidRPr="00DD5697" w14:paraId="4774E0CE" w14:textId="77777777" w:rsidTr="006F16E9">
        <w:trPr>
          <w:trHeight w:val="108"/>
        </w:trPr>
        <w:tc>
          <w:tcPr>
            <w:tcW w:w="768" w:type="dxa"/>
          </w:tcPr>
          <w:p w14:paraId="7C7D53E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C.10 </w:t>
            </w:r>
          </w:p>
        </w:tc>
        <w:tc>
          <w:tcPr>
            <w:tcW w:w="9688" w:type="dxa"/>
          </w:tcPr>
          <w:p w14:paraId="6F0900E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Utilizzo di software didattici e compensativi (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free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e/o commerciali) </w:t>
            </w:r>
          </w:p>
        </w:tc>
      </w:tr>
      <w:tr w:rsidR="005F3B3B" w:rsidRPr="00BC27BF" w14:paraId="2C00EDB1" w14:textId="77777777" w:rsidTr="006F16E9">
        <w:trPr>
          <w:trHeight w:val="170"/>
        </w:trPr>
        <w:tc>
          <w:tcPr>
            <w:tcW w:w="768" w:type="dxa"/>
          </w:tcPr>
          <w:p w14:paraId="69E129E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C.11 </w:t>
            </w:r>
          </w:p>
        </w:tc>
        <w:tc>
          <w:tcPr>
            <w:tcW w:w="9688" w:type="dxa"/>
          </w:tcPr>
          <w:p w14:paraId="7E1198C5" w14:textId="77777777" w:rsidR="005F3B3B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Altro____________________________________________</w:t>
            </w:r>
          </w:p>
          <w:p w14:paraId="041EC89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14:paraId="3AAB6DAD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9B5F8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CACF4DF" w14:textId="77777777" w:rsidR="005F3B3B" w:rsidRPr="00D61DFC" w:rsidRDefault="005F3B3B" w:rsidP="00D61DFC">
      <w:pPr>
        <w:widowControl/>
        <w:autoSpaceDE w:val="0"/>
        <w:autoSpaceDN w:val="0"/>
        <w:adjustRightInd w:val="0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D61DFC">
        <w:rPr>
          <w:rFonts w:ascii="Times New Roman" w:hAnsi="Times New Roman" w:cs="Times New Roman"/>
          <w:b/>
          <w:sz w:val="24"/>
          <w:szCs w:val="24"/>
          <w:lang w:val="it-IT"/>
        </w:rPr>
        <w:t>NB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>: In caso di esame di stato, gli strumenti adottati dovranno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essere indicati nella riunione     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 xml:space="preserve">preliminare per l’esame conclusivo del primo ciclo.  </w:t>
      </w:r>
    </w:p>
    <w:p w14:paraId="023ACA49" w14:textId="77777777" w:rsidR="005F3B3B" w:rsidRPr="00BC27BF" w:rsidRDefault="005F3B3B" w:rsidP="006F16E9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1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per molti allievi (es. con DSA o svantaggio),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la scelta della dispensa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da un obiettivo </w:t>
      </w:r>
      <w:proofErr w:type="gramStart"/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apprendimento</w:t>
      </w:r>
      <w:proofErr w:type="gramEnd"/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deve rappresentare l’ultima opzione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. </w:t>
      </w:r>
    </w:p>
    <w:p w14:paraId="246EF9A2" w14:textId="77777777" w:rsidR="005F3B3B" w:rsidRDefault="005F3B3B" w:rsidP="00CA33E2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2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molti strumenti compensativi non costituiscono un ausilio “eccezionale” o alternativo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a quelli utilizzabili nella didattica “ordinaria” per tutta la classe; al contrario, essi possono rappresentare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un’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occasione di arricchimento e differenziazione della didattica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a favore di tutti gli studenti.</w:t>
      </w:r>
    </w:p>
    <w:p w14:paraId="506B8EA6" w14:textId="77777777" w:rsidR="005F3B3B" w:rsidRDefault="005F3B3B" w:rsidP="006F16E9">
      <w:pPr>
        <w:widowControl/>
        <w:autoSpaceDE w:val="0"/>
        <w:autoSpaceDN w:val="0"/>
        <w:adjustRightInd w:val="0"/>
        <w:spacing w:line="276" w:lineRule="auto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94C5C22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INDICAZIONI GENERALI PER LA VERIFICA/VALUTAZIONE </w:t>
      </w:r>
    </w:p>
    <w:p w14:paraId="1177586D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A87F96F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per formare (per orientare il processo di insegnamento-apprendimento) </w:t>
      </w:r>
    </w:p>
    <w:p w14:paraId="3D78D4C4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Valorizzare il processo di apprendimento dell’allievo e non valutare solo il prodotto/risultato </w:t>
      </w:r>
    </w:p>
    <w:p w14:paraId="5F873AF1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scalari </w:t>
      </w:r>
    </w:p>
    <w:p w14:paraId="61ED244A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e concordare con l’alunno le verifiche </w:t>
      </w:r>
    </w:p>
    <w:p w14:paraId="61960492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Prevedere verifiche orali a compensazione di quelle scritte (soprattutto per la lingua straniera) ove necessario </w:t>
      </w:r>
    </w:p>
    <w:p w14:paraId="533A3F23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Far usare strumenti e mediatori didattici nelle prove sia scritte sia orali </w:t>
      </w:r>
    </w:p>
    <w:p w14:paraId="7C950358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 xml:space="preserve"> Favorire un clima di classe sereno e tranquillo, anche dal punto di vista dell’ambiente fisico (rumori, luci…) </w:t>
      </w:r>
    </w:p>
    <w:p w14:paraId="7BAE3ACE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Rassicurare sulle conseguenze delle valutazioni </w:t>
      </w:r>
    </w:p>
    <w:p w14:paraId="6612EA25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EAD6A46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D301A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2F3582F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C8AC7DC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SCRITTE </w:t>
      </w:r>
    </w:p>
    <w:p w14:paraId="0322130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D409E54" w14:textId="77777777" w:rsidR="005F3B3B" w:rsidRDefault="005F3B3B" w:rsidP="00914D25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scritte accessibili, brevi, strutturate, scalari </w:t>
      </w:r>
    </w:p>
    <w:p w14:paraId="4306CB7E" w14:textId="77777777" w:rsidR="005F3B3B" w:rsidRPr="00BC27BF" w:rsidRDefault="005F3B3B" w:rsidP="00914D25">
      <w:pPr>
        <w:widowControl/>
        <w:autoSpaceDE w:val="0"/>
        <w:autoSpaceDN w:val="0"/>
        <w:adjustRightInd w:val="0"/>
        <w:spacing w:line="360" w:lineRule="auto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Facilitare la decodifica della consegna e del testo </w:t>
      </w:r>
    </w:p>
    <w:p w14:paraId="76B97C7C" w14:textId="77777777"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tenendo conto maggiormente del contenuto che della forma </w:t>
      </w:r>
    </w:p>
    <w:p w14:paraId="44E98779" w14:textId="77777777"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Introdurre prove informatizzate </w:t>
      </w:r>
    </w:p>
    <w:p w14:paraId="4DFF127C" w14:textId="77777777" w:rsidR="005F3B3B" w:rsidRPr="00BC27BF" w:rsidRDefault="005F3B3B" w:rsidP="00914D2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tempi più lunghi per l’esecuzione delle prove </w:t>
      </w:r>
    </w:p>
    <w:p w14:paraId="4D74FD9B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ORALI </w:t>
      </w:r>
    </w:p>
    <w:p w14:paraId="1C3205FE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461C9D3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Gestione dei tempi nelle verifiche orali </w:t>
      </w:r>
    </w:p>
    <w:p w14:paraId="52C82CCF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Valorizzazione del contenuto nell’esposizione orale, tenendo conto di eventuali difficoltà espositive </w:t>
      </w:r>
    </w:p>
    <w:p w14:paraId="646BD544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7E18A44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42821025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2B2332F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59626073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Le parti coinvolte si impegnano a rispettare quanto condiviso e concordato, nel presente PDP, per il successo formativo dell’alunno. </w:t>
      </w:r>
    </w:p>
    <w:p w14:paraId="2E1AF578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B47C054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FIRMA DEI DOCENTI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5F3B3B" w:rsidRPr="00BC27BF" w14:paraId="5748DA77" w14:textId="77777777" w:rsidTr="00BC27BF">
        <w:trPr>
          <w:trHeight w:val="573"/>
        </w:trPr>
        <w:tc>
          <w:tcPr>
            <w:tcW w:w="3296" w:type="dxa"/>
          </w:tcPr>
          <w:p w14:paraId="6AAA382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COGNOME E NOME </w:t>
            </w:r>
          </w:p>
        </w:tc>
        <w:tc>
          <w:tcPr>
            <w:tcW w:w="3296" w:type="dxa"/>
          </w:tcPr>
          <w:p w14:paraId="1F38D74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DISCIPLINA </w:t>
            </w:r>
          </w:p>
        </w:tc>
        <w:tc>
          <w:tcPr>
            <w:tcW w:w="3297" w:type="dxa"/>
          </w:tcPr>
          <w:p w14:paraId="62A7B7F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FIRMA </w:t>
            </w:r>
          </w:p>
        </w:tc>
      </w:tr>
      <w:tr w:rsidR="005F3B3B" w:rsidRPr="00BC27BF" w14:paraId="5DB079F2" w14:textId="77777777" w:rsidTr="00563582">
        <w:trPr>
          <w:trHeight w:val="284"/>
        </w:trPr>
        <w:tc>
          <w:tcPr>
            <w:tcW w:w="3296" w:type="dxa"/>
          </w:tcPr>
          <w:p w14:paraId="20F1E45E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7AD2BB8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0170C13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72A40B23" w14:textId="77777777" w:rsidTr="00563582">
        <w:trPr>
          <w:trHeight w:val="284"/>
        </w:trPr>
        <w:tc>
          <w:tcPr>
            <w:tcW w:w="3296" w:type="dxa"/>
          </w:tcPr>
          <w:p w14:paraId="5643308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6AA87FE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5D3FC63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4EB6B23B" w14:textId="77777777" w:rsidTr="00563582">
        <w:trPr>
          <w:trHeight w:val="284"/>
        </w:trPr>
        <w:tc>
          <w:tcPr>
            <w:tcW w:w="3296" w:type="dxa"/>
          </w:tcPr>
          <w:p w14:paraId="1A4C31C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781E8711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463086F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1CF6194C" w14:textId="77777777" w:rsidTr="00563582">
        <w:trPr>
          <w:trHeight w:val="284"/>
        </w:trPr>
        <w:tc>
          <w:tcPr>
            <w:tcW w:w="3296" w:type="dxa"/>
          </w:tcPr>
          <w:p w14:paraId="51E06EF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A0E5C1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03EFAE1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439CEAED" w14:textId="77777777" w:rsidTr="00563582">
        <w:trPr>
          <w:trHeight w:val="284"/>
        </w:trPr>
        <w:tc>
          <w:tcPr>
            <w:tcW w:w="3296" w:type="dxa"/>
          </w:tcPr>
          <w:p w14:paraId="28353EE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1DBA993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1A943AB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384900C8" w14:textId="77777777" w:rsidTr="00563582">
        <w:trPr>
          <w:trHeight w:val="284"/>
        </w:trPr>
        <w:tc>
          <w:tcPr>
            <w:tcW w:w="3296" w:type="dxa"/>
          </w:tcPr>
          <w:p w14:paraId="75ED504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C2D86E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699C9D3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2F9E3213" w14:textId="77777777" w:rsidTr="00563582">
        <w:trPr>
          <w:trHeight w:val="284"/>
        </w:trPr>
        <w:tc>
          <w:tcPr>
            <w:tcW w:w="3296" w:type="dxa"/>
          </w:tcPr>
          <w:p w14:paraId="63AFC76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6981B6F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30545DC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7AC1AA34" w14:textId="77777777" w:rsidTr="00563582">
        <w:trPr>
          <w:trHeight w:val="284"/>
        </w:trPr>
        <w:tc>
          <w:tcPr>
            <w:tcW w:w="3296" w:type="dxa"/>
          </w:tcPr>
          <w:p w14:paraId="62F3BEC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3BEA6A6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2B01AFC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2BDB0383" w14:textId="77777777" w:rsidTr="00563582">
        <w:trPr>
          <w:trHeight w:val="284"/>
        </w:trPr>
        <w:tc>
          <w:tcPr>
            <w:tcW w:w="3296" w:type="dxa"/>
          </w:tcPr>
          <w:p w14:paraId="72AB743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36964E6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3F4A98F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01B3E8F8" w14:textId="77777777" w:rsidTr="00563582">
        <w:trPr>
          <w:trHeight w:val="284"/>
        </w:trPr>
        <w:tc>
          <w:tcPr>
            <w:tcW w:w="3296" w:type="dxa"/>
          </w:tcPr>
          <w:p w14:paraId="0C2292E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56996D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5ECD369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</w:tbl>
    <w:p w14:paraId="6DFD28B7" w14:textId="77777777" w:rsidR="005F3B3B" w:rsidRDefault="005F3B3B" w:rsidP="00BC27BF">
      <w:pPr>
        <w:pStyle w:val="Default"/>
        <w:rPr>
          <w:b/>
          <w:bCs/>
          <w:sz w:val="22"/>
          <w:szCs w:val="22"/>
        </w:rPr>
      </w:pPr>
    </w:p>
    <w:p w14:paraId="240FDE49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</w:p>
    <w:p w14:paraId="0FCF4CFF" w14:textId="77777777" w:rsidR="005F3B3B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  <w:r w:rsidRPr="00333B28">
        <w:rPr>
          <w:rFonts w:ascii="Times New Roman" w:hAnsi="Times New Roman" w:cs="Times New Roman"/>
          <w:b/>
          <w:bCs/>
        </w:rPr>
        <w:t xml:space="preserve">FIRMA DEI GENITORI </w:t>
      </w:r>
    </w:p>
    <w:p w14:paraId="1EC98823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</w:p>
    <w:p w14:paraId="347874B7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14:paraId="0C226DB2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14:paraId="1FD6F7A5" w14:textId="77777777"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4E72E57" w14:textId="77777777"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__________________, lì ___________                                       </w:t>
      </w: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>IL DIRIGENTE SCOLASTICO</w:t>
      </w:r>
    </w:p>
    <w:p w14:paraId="03E97855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Pr="00333B28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Prof.ssa Nicolina Drago</w:t>
      </w:r>
    </w:p>
    <w:p w14:paraId="2EB9F540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2F025DB6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08D1D135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745399AB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463B36E6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68B5E01B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sectPr w:rsidR="005F3B3B" w:rsidSect="00AA248C">
      <w:footerReference w:type="default" r:id="rId10"/>
      <w:pgSz w:w="11910" w:h="16840"/>
      <w:pgMar w:top="1417" w:right="1134" w:bottom="1134" w:left="1134" w:header="700" w:footer="7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7A42" w14:textId="77777777" w:rsidR="000A1B1B" w:rsidRDefault="000A1B1B">
      <w:r>
        <w:separator/>
      </w:r>
    </w:p>
  </w:endnote>
  <w:endnote w:type="continuationSeparator" w:id="0">
    <w:p w14:paraId="1BB2736C" w14:textId="77777777" w:rsidR="000A1B1B" w:rsidRDefault="000A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EA6C" w14:textId="77777777" w:rsidR="005F3B3B" w:rsidRDefault="005F3B3B" w:rsidP="00B44C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20D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0D2321" w14:textId="77777777" w:rsidR="005F3B3B" w:rsidRDefault="005F3B3B" w:rsidP="0045530C">
    <w:pPr>
      <w:pStyle w:val="Pidipagina"/>
      <w:ind w:right="360"/>
    </w:pPr>
  </w:p>
  <w:p w14:paraId="29096010" w14:textId="77777777" w:rsidR="005F3B3B" w:rsidRDefault="005F3B3B" w:rsidP="00A157A8">
    <w:pPr>
      <w:pStyle w:val="Pidipagina"/>
      <w:tabs>
        <w:tab w:val="clear" w:pos="4819"/>
        <w:tab w:val="clear" w:pos="9638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0807" w14:textId="77777777" w:rsidR="000A1B1B" w:rsidRDefault="000A1B1B">
      <w:r>
        <w:separator/>
      </w:r>
    </w:p>
  </w:footnote>
  <w:footnote w:type="continuationSeparator" w:id="0">
    <w:p w14:paraId="42A9649C" w14:textId="77777777" w:rsidR="000A1B1B" w:rsidRDefault="000A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8D"/>
    <w:multiLevelType w:val="hybridMultilevel"/>
    <w:tmpl w:val="32961862"/>
    <w:lvl w:ilvl="0" w:tplc="63562F1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6534FE"/>
    <w:multiLevelType w:val="hybridMultilevel"/>
    <w:tmpl w:val="D4904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2EA"/>
    <w:multiLevelType w:val="hybridMultilevel"/>
    <w:tmpl w:val="61D00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47D"/>
    <w:multiLevelType w:val="hybridMultilevel"/>
    <w:tmpl w:val="6CAC9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07C1"/>
    <w:multiLevelType w:val="hybridMultilevel"/>
    <w:tmpl w:val="371CA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457"/>
    <w:multiLevelType w:val="hybridMultilevel"/>
    <w:tmpl w:val="B4D4CE7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BBD5380"/>
    <w:multiLevelType w:val="hybridMultilevel"/>
    <w:tmpl w:val="2200D8B0"/>
    <w:lvl w:ilvl="0" w:tplc="5BAAF044">
      <w:numFmt w:val="bullet"/>
      <w:lvlText w:val=""/>
      <w:lvlJc w:val="left"/>
      <w:pPr>
        <w:ind w:left="321" w:hanging="142"/>
      </w:pPr>
      <w:rPr>
        <w:rFonts w:ascii="Symbol" w:eastAsia="Times New Roman" w:hAnsi="Symbol" w:hint="default"/>
        <w:w w:val="100"/>
        <w:sz w:val="24"/>
      </w:rPr>
    </w:lvl>
    <w:lvl w:ilvl="1" w:tplc="146EFD26">
      <w:numFmt w:val="bullet"/>
      <w:lvlText w:val="•"/>
      <w:lvlJc w:val="left"/>
      <w:pPr>
        <w:ind w:left="642" w:hanging="142"/>
      </w:pPr>
      <w:rPr>
        <w:rFonts w:hint="default"/>
      </w:rPr>
    </w:lvl>
    <w:lvl w:ilvl="2" w:tplc="49AEEE64">
      <w:numFmt w:val="bullet"/>
      <w:lvlText w:val="•"/>
      <w:lvlJc w:val="left"/>
      <w:pPr>
        <w:ind w:left="964" w:hanging="142"/>
      </w:pPr>
      <w:rPr>
        <w:rFonts w:hint="default"/>
      </w:rPr>
    </w:lvl>
    <w:lvl w:ilvl="3" w:tplc="106442AC">
      <w:numFmt w:val="bullet"/>
      <w:lvlText w:val="•"/>
      <w:lvlJc w:val="left"/>
      <w:pPr>
        <w:ind w:left="1286" w:hanging="142"/>
      </w:pPr>
      <w:rPr>
        <w:rFonts w:hint="default"/>
      </w:rPr>
    </w:lvl>
    <w:lvl w:ilvl="4" w:tplc="1AEA00EC">
      <w:numFmt w:val="bullet"/>
      <w:lvlText w:val="•"/>
      <w:lvlJc w:val="left"/>
      <w:pPr>
        <w:ind w:left="1608" w:hanging="142"/>
      </w:pPr>
      <w:rPr>
        <w:rFonts w:hint="default"/>
      </w:rPr>
    </w:lvl>
    <w:lvl w:ilvl="5" w:tplc="CCEAE7CE">
      <w:numFmt w:val="bullet"/>
      <w:lvlText w:val="•"/>
      <w:lvlJc w:val="left"/>
      <w:pPr>
        <w:ind w:left="1930" w:hanging="142"/>
      </w:pPr>
      <w:rPr>
        <w:rFonts w:hint="default"/>
      </w:rPr>
    </w:lvl>
    <w:lvl w:ilvl="6" w:tplc="903CC77E">
      <w:numFmt w:val="bullet"/>
      <w:lvlText w:val="•"/>
      <w:lvlJc w:val="left"/>
      <w:pPr>
        <w:ind w:left="2252" w:hanging="142"/>
      </w:pPr>
      <w:rPr>
        <w:rFonts w:hint="default"/>
      </w:rPr>
    </w:lvl>
    <w:lvl w:ilvl="7" w:tplc="AC721F74">
      <w:numFmt w:val="bullet"/>
      <w:lvlText w:val="•"/>
      <w:lvlJc w:val="left"/>
      <w:pPr>
        <w:ind w:left="2574" w:hanging="142"/>
      </w:pPr>
      <w:rPr>
        <w:rFonts w:hint="default"/>
      </w:rPr>
    </w:lvl>
    <w:lvl w:ilvl="8" w:tplc="2CB2F030">
      <w:numFmt w:val="bullet"/>
      <w:lvlText w:val="•"/>
      <w:lvlJc w:val="left"/>
      <w:pPr>
        <w:ind w:left="2896" w:hanging="142"/>
      </w:pPr>
      <w:rPr>
        <w:rFonts w:hint="default"/>
      </w:rPr>
    </w:lvl>
  </w:abstractNum>
  <w:abstractNum w:abstractNumId="10" w15:restartNumberingAfterBreak="0">
    <w:nsid w:val="1BBF37F2"/>
    <w:multiLevelType w:val="hybridMultilevel"/>
    <w:tmpl w:val="369EBFC8"/>
    <w:lvl w:ilvl="0" w:tplc="D07E0B4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740D3"/>
    <w:multiLevelType w:val="hybridMultilevel"/>
    <w:tmpl w:val="3FFAE4F8"/>
    <w:lvl w:ilvl="0" w:tplc="AE848E48">
      <w:numFmt w:val="bullet"/>
      <w:lvlText w:val=""/>
      <w:lvlJc w:val="left"/>
      <w:pPr>
        <w:ind w:left="775" w:hanging="284"/>
      </w:pPr>
      <w:rPr>
        <w:rFonts w:ascii="Symbol" w:eastAsia="Times New Roman" w:hAnsi="Symbol" w:hint="default"/>
        <w:w w:val="100"/>
        <w:sz w:val="24"/>
      </w:rPr>
    </w:lvl>
    <w:lvl w:ilvl="1" w:tplc="D3A05A98">
      <w:numFmt w:val="bullet"/>
      <w:lvlText w:val="•"/>
      <w:lvlJc w:val="left"/>
      <w:pPr>
        <w:ind w:left="1013" w:hanging="284"/>
      </w:pPr>
      <w:rPr>
        <w:rFonts w:hint="default"/>
      </w:rPr>
    </w:lvl>
    <w:lvl w:ilvl="2" w:tplc="DC880892">
      <w:numFmt w:val="bullet"/>
      <w:lvlText w:val="•"/>
      <w:lvlJc w:val="left"/>
      <w:pPr>
        <w:ind w:left="1247" w:hanging="284"/>
      </w:pPr>
      <w:rPr>
        <w:rFonts w:hint="default"/>
      </w:rPr>
    </w:lvl>
    <w:lvl w:ilvl="3" w:tplc="31BEBB3A">
      <w:numFmt w:val="bullet"/>
      <w:lvlText w:val="•"/>
      <w:lvlJc w:val="left"/>
      <w:pPr>
        <w:ind w:left="1480" w:hanging="284"/>
      </w:pPr>
      <w:rPr>
        <w:rFonts w:hint="default"/>
      </w:rPr>
    </w:lvl>
    <w:lvl w:ilvl="4" w:tplc="1CE02F8E">
      <w:numFmt w:val="bullet"/>
      <w:lvlText w:val="•"/>
      <w:lvlJc w:val="left"/>
      <w:pPr>
        <w:ind w:left="1714" w:hanging="284"/>
      </w:pPr>
      <w:rPr>
        <w:rFonts w:hint="default"/>
      </w:rPr>
    </w:lvl>
    <w:lvl w:ilvl="5" w:tplc="CA804F68">
      <w:numFmt w:val="bullet"/>
      <w:lvlText w:val="•"/>
      <w:lvlJc w:val="left"/>
      <w:pPr>
        <w:ind w:left="1947" w:hanging="284"/>
      </w:pPr>
      <w:rPr>
        <w:rFonts w:hint="default"/>
      </w:rPr>
    </w:lvl>
    <w:lvl w:ilvl="6" w:tplc="B246DE3C">
      <w:numFmt w:val="bullet"/>
      <w:lvlText w:val="•"/>
      <w:lvlJc w:val="left"/>
      <w:pPr>
        <w:ind w:left="2181" w:hanging="284"/>
      </w:pPr>
      <w:rPr>
        <w:rFonts w:hint="default"/>
      </w:rPr>
    </w:lvl>
    <w:lvl w:ilvl="7" w:tplc="4306C5D4">
      <w:numFmt w:val="bullet"/>
      <w:lvlText w:val="•"/>
      <w:lvlJc w:val="left"/>
      <w:pPr>
        <w:ind w:left="2414" w:hanging="284"/>
      </w:pPr>
      <w:rPr>
        <w:rFonts w:hint="default"/>
      </w:rPr>
    </w:lvl>
    <w:lvl w:ilvl="8" w:tplc="1362DC4E">
      <w:numFmt w:val="bullet"/>
      <w:lvlText w:val="•"/>
      <w:lvlJc w:val="left"/>
      <w:pPr>
        <w:ind w:left="2648" w:hanging="284"/>
      </w:pPr>
      <w:rPr>
        <w:rFonts w:hint="default"/>
      </w:rPr>
    </w:lvl>
  </w:abstractNum>
  <w:abstractNum w:abstractNumId="12" w15:restartNumberingAfterBreak="0">
    <w:nsid w:val="24D07255"/>
    <w:multiLevelType w:val="hybridMultilevel"/>
    <w:tmpl w:val="FEDAA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28E1"/>
    <w:multiLevelType w:val="hybridMultilevel"/>
    <w:tmpl w:val="E0A25E70"/>
    <w:lvl w:ilvl="0" w:tplc="5D8A1226">
      <w:numFmt w:val="bullet"/>
      <w:lvlText w:val=""/>
      <w:lvlJc w:val="left"/>
      <w:pPr>
        <w:ind w:left="408" w:hanging="284"/>
      </w:pPr>
      <w:rPr>
        <w:rFonts w:ascii="Wingdings" w:eastAsia="Times New Roman" w:hAnsi="Wingdings" w:hint="default"/>
        <w:w w:val="100"/>
        <w:sz w:val="28"/>
      </w:rPr>
    </w:lvl>
    <w:lvl w:ilvl="1" w:tplc="823A560A">
      <w:numFmt w:val="bullet"/>
      <w:lvlText w:val="•"/>
      <w:lvlJc w:val="left"/>
      <w:pPr>
        <w:ind w:left="855" w:hanging="284"/>
      </w:pPr>
      <w:rPr>
        <w:rFonts w:hint="default"/>
      </w:rPr>
    </w:lvl>
    <w:lvl w:ilvl="2" w:tplc="45C4E624">
      <w:numFmt w:val="bullet"/>
      <w:lvlText w:val="•"/>
      <w:lvlJc w:val="left"/>
      <w:pPr>
        <w:ind w:left="1310" w:hanging="284"/>
      </w:pPr>
      <w:rPr>
        <w:rFonts w:hint="default"/>
      </w:rPr>
    </w:lvl>
    <w:lvl w:ilvl="3" w:tplc="873A3FFE">
      <w:numFmt w:val="bullet"/>
      <w:lvlText w:val="•"/>
      <w:lvlJc w:val="left"/>
      <w:pPr>
        <w:ind w:left="1766" w:hanging="284"/>
      </w:pPr>
      <w:rPr>
        <w:rFonts w:hint="default"/>
      </w:rPr>
    </w:lvl>
    <w:lvl w:ilvl="4" w:tplc="7C4AC12E">
      <w:numFmt w:val="bullet"/>
      <w:lvlText w:val="•"/>
      <w:lvlJc w:val="left"/>
      <w:pPr>
        <w:ind w:left="2221" w:hanging="284"/>
      </w:pPr>
      <w:rPr>
        <w:rFonts w:hint="default"/>
      </w:rPr>
    </w:lvl>
    <w:lvl w:ilvl="5" w:tplc="90768326">
      <w:numFmt w:val="bullet"/>
      <w:lvlText w:val="•"/>
      <w:lvlJc w:val="left"/>
      <w:pPr>
        <w:ind w:left="2677" w:hanging="284"/>
      </w:pPr>
      <w:rPr>
        <w:rFonts w:hint="default"/>
      </w:rPr>
    </w:lvl>
    <w:lvl w:ilvl="6" w:tplc="ADB803BA">
      <w:numFmt w:val="bullet"/>
      <w:lvlText w:val="•"/>
      <w:lvlJc w:val="left"/>
      <w:pPr>
        <w:ind w:left="3132" w:hanging="284"/>
      </w:pPr>
      <w:rPr>
        <w:rFonts w:hint="default"/>
      </w:rPr>
    </w:lvl>
    <w:lvl w:ilvl="7" w:tplc="5C905B18">
      <w:numFmt w:val="bullet"/>
      <w:lvlText w:val="•"/>
      <w:lvlJc w:val="left"/>
      <w:pPr>
        <w:ind w:left="3587" w:hanging="284"/>
      </w:pPr>
      <w:rPr>
        <w:rFonts w:hint="default"/>
      </w:rPr>
    </w:lvl>
    <w:lvl w:ilvl="8" w:tplc="08E46A5C">
      <w:numFmt w:val="bullet"/>
      <w:lvlText w:val="•"/>
      <w:lvlJc w:val="left"/>
      <w:pPr>
        <w:ind w:left="4043" w:hanging="284"/>
      </w:pPr>
      <w:rPr>
        <w:rFonts w:hint="default"/>
      </w:rPr>
    </w:lvl>
  </w:abstractNum>
  <w:abstractNum w:abstractNumId="15" w15:restartNumberingAfterBreak="0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560CC"/>
    <w:multiLevelType w:val="hybridMultilevel"/>
    <w:tmpl w:val="710C5A2C"/>
    <w:lvl w:ilvl="0" w:tplc="0410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43B5D"/>
    <w:multiLevelType w:val="hybridMultilevel"/>
    <w:tmpl w:val="EE6C6E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4134E"/>
    <w:multiLevelType w:val="hybridMultilevel"/>
    <w:tmpl w:val="7DFA72D8"/>
    <w:lvl w:ilvl="0" w:tplc="21FC1964">
      <w:numFmt w:val="bullet"/>
      <w:lvlText w:val=""/>
      <w:lvlJc w:val="left"/>
      <w:pPr>
        <w:ind w:left="1183" w:hanging="284"/>
      </w:pPr>
      <w:rPr>
        <w:rFonts w:ascii="Wingdings" w:eastAsia="Times New Roman" w:hAnsi="Wingdings" w:hint="default"/>
        <w:w w:val="100"/>
        <w:sz w:val="28"/>
      </w:rPr>
    </w:lvl>
    <w:lvl w:ilvl="1" w:tplc="78DE7C32">
      <w:numFmt w:val="bullet"/>
      <w:lvlText w:val="•"/>
      <w:lvlJc w:val="left"/>
      <w:pPr>
        <w:ind w:left="1557" w:hanging="284"/>
      </w:pPr>
      <w:rPr>
        <w:rFonts w:hint="default"/>
      </w:rPr>
    </w:lvl>
    <w:lvl w:ilvl="2" w:tplc="F18A00BC">
      <w:numFmt w:val="bullet"/>
      <w:lvlText w:val="•"/>
      <w:lvlJc w:val="left"/>
      <w:pPr>
        <w:ind w:left="1934" w:hanging="284"/>
      </w:pPr>
      <w:rPr>
        <w:rFonts w:hint="default"/>
      </w:rPr>
    </w:lvl>
    <w:lvl w:ilvl="3" w:tplc="9E6882E2"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BB2E8DFE">
      <w:numFmt w:val="bullet"/>
      <w:lvlText w:val="•"/>
      <w:lvlJc w:val="left"/>
      <w:pPr>
        <w:ind w:left="2689" w:hanging="284"/>
      </w:pPr>
      <w:rPr>
        <w:rFonts w:hint="default"/>
      </w:rPr>
    </w:lvl>
    <w:lvl w:ilvl="5" w:tplc="F0F6A890">
      <w:numFmt w:val="bullet"/>
      <w:lvlText w:val="•"/>
      <w:lvlJc w:val="left"/>
      <w:pPr>
        <w:ind w:left="3067" w:hanging="284"/>
      </w:pPr>
      <w:rPr>
        <w:rFonts w:hint="default"/>
      </w:rPr>
    </w:lvl>
    <w:lvl w:ilvl="6" w:tplc="4C9A14DE">
      <w:numFmt w:val="bullet"/>
      <w:lvlText w:val="•"/>
      <w:lvlJc w:val="left"/>
      <w:pPr>
        <w:ind w:left="3444" w:hanging="284"/>
      </w:pPr>
      <w:rPr>
        <w:rFonts w:hint="default"/>
      </w:rPr>
    </w:lvl>
    <w:lvl w:ilvl="7" w:tplc="0AEA19CA">
      <w:numFmt w:val="bullet"/>
      <w:lvlText w:val="•"/>
      <w:lvlJc w:val="left"/>
      <w:pPr>
        <w:ind w:left="3821" w:hanging="284"/>
      </w:pPr>
      <w:rPr>
        <w:rFonts w:hint="default"/>
      </w:rPr>
    </w:lvl>
    <w:lvl w:ilvl="8" w:tplc="B9DCCCE8"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4" w15:restartNumberingAfterBreak="0">
    <w:nsid w:val="4DB0122A"/>
    <w:multiLevelType w:val="hybridMultilevel"/>
    <w:tmpl w:val="FDEA87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93D55"/>
    <w:multiLevelType w:val="hybridMultilevel"/>
    <w:tmpl w:val="52422CB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4F15FA5"/>
    <w:multiLevelType w:val="hybridMultilevel"/>
    <w:tmpl w:val="EA5699A0"/>
    <w:lvl w:ilvl="0" w:tplc="EBE081A6">
      <w:numFmt w:val="bullet"/>
      <w:lvlText w:val=""/>
      <w:lvlJc w:val="left"/>
      <w:pPr>
        <w:ind w:left="324" w:hanging="142"/>
      </w:pPr>
      <w:rPr>
        <w:rFonts w:ascii="Symbol" w:eastAsia="Times New Roman" w:hAnsi="Symbo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745"/>
    <w:multiLevelType w:val="hybridMultilevel"/>
    <w:tmpl w:val="66AE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6E2"/>
    <w:multiLevelType w:val="hybridMultilevel"/>
    <w:tmpl w:val="BD96D388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C90594F"/>
    <w:multiLevelType w:val="hybridMultilevel"/>
    <w:tmpl w:val="D42C23BC"/>
    <w:lvl w:ilvl="0" w:tplc="FDA4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C7216"/>
    <w:multiLevelType w:val="hybridMultilevel"/>
    <w:tmpl w:val="0FDCC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80A62"/>
    <w:multiLevelType w:val="hybridMultilevel"/>
    <w:tmpl w:val="32CE98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BE5460"/>
    <w:multiLevelType w:val="hybridMultilevel"/>
    <w:tmpl w:val="5D4CA346"/>
    <w:lvl w:ilvl="0" w:tplc="367C9B50">
      <w:numFmt w:val="bullet"/>
      <w:lvlText w:val=""/>
      <w:lvlJc w:val="left"/>
      <w:pPr>
        <w:ind w:left="345" w:hanging="284"/>
      </w:pPr>
      <w:rPr>
        <w:rFonts w:ascii="Symbol" w:eastAsia="Times New Roman" w:hAnsi="Symbol" w:hint="default"/>
        <w:w w:val="100"/>
        <w:sz w:val="24"/>
      </w:rPr>
    </w:lvl>
    <w:lvl w:ilvl="1" w:tplc="C3F8B520">
      <w:numFmt w:val="bullet"/>
      <w:lvlText w:val="•"/>
      <w:lvlJc w:val="left"/>
      <w:pPr>
        <w:ind w:left="723" w:hanging="284"/>
      </w:pPr>
      <w:rPr>
        <w:rFonts w:hint="default"/>
      </w:rPr>
    </w:lvl>
    <w:lvl w:ilvl="2" w:tplc="0D40AC28">
      <w:numFmt w:val="bullet"/>
      <w:lvlText w:val="•"/>
      <w:lvlJc w:val="left"/>
      <w:pPr>
        <w:ind w:left="1105" w:hanging="284"/>
      </w:pPr>
      <w:rPr>
        <w:rFonts w:hint="default"/>
      </w:rPr>
    </w:lvl>
    <w:lvl w:ilvl="3" w:tplc="232CB0CC">
      <w:numFmt w:val="bullet"/>
      <w:lvlText w:val="•"/>
      <w:lvlJc w:val="left"/>
      <w:pPr>
        <w:ind w:left="1488" w:hanging="284"/>
      </w:pPr>
      <w:rPr>
        <w:rFonts w:hint="default"/>
      </w:rPr>
    </w:lvl>
    <w:lvl w:ilvl="4" w:tplc="300ED9E2">
      <w:numFmt w:val="bullet"/>
      <w:lvlText w:val="•"/>
      <w:lvlJc w:val="left"/>
      <w:pPr>
        <w:ind w:left="1871" w:hanging="284"/>
      </w:pPr>
      <w:rPr>
        <w:rFonts w:hint="default"/>
      </w:rPr>
    </w:lvl>
    <w:lvl w:ilvl="5" w:tplc="6F00D5F6">
      <w:numFmt w:val="bullet"/>
      <w:lvlText w:val="•"/>
      <w:lvlJc w:val="left"/>
      <w:pPr>
        <w:ind w:left="2254" w:hanging="284"/>
      </w:pPr>
      <w:rPr>
        <w:rFonts w:hint="default"/>
      </w:rPr>
    </w:lvl>
    <w:lvl w:ilvl="6" w:tplc="F9D271B8">
      <w:numFmt w:val="bullet"/>
      <w:lvlText w:val="•"/>
      <w:lvlJc w:val="left"/>
      <w:pPr>
        <w:ind w:left="2637" w:hanging="284"/>
      </w:pPr>
      <w:rPr>
        <w:rFonts w:hint="default"/>
      </w:rPr>
    </w:lvl>
    <w:lvl w:ilvl="7" w:tplc="32E6332E">
      <w:numFmt w:val="bullet"/>
      <w:lvlText w:val="•"/>
      <w:lvlJc w:val="left"/>
      <w:pPr>
        <w:ind w:left="3020" w:hanging="284"/>
      </w:pPr>
      <w:rPr>
        <w:rFonts w:hint="default"/>
      </w:rPr>
    </w:lvl>
    <w:lvl w:ilvl="8" w:tplc="D4926C86">
      <w:numFmt w:val="bullet"/>
      <w:lvlText w:val="•"/>
      <w:lvlJc w:val="left"/>
      <w:pPr>
        <w:ind w:left="3403" w:hanging="284"/>
      </w:pPr>
      <w:rPr>
        <w:rFonts w:hint="default"/>
      </w:rPr>
    </w:lvl>
  </w:abstractNum>
  <w:abstractNum w:abstractNumId="37" w15:restartNumberingAfterBreak="0">
    <w:nsid w:val="65251399"/>
    <w:multiLevelType w:val="hybridMultilevel"/>
    <w:tmpl w:val="F18ACC46"/>
    <w:lvl w:ilvl="0" w:tplc="3FAC14B2">
      <w:numFmt w:val="bullet"/>
      <w:lvlText w:val=""/>
      <w:lvlJc w:val="left"/>
      <w:pPr>
        <w:ind w:left="408" w:hanging="305"/>
      </w:pPr>
      <w:rPr>
        <w:rFonts w:ascii="Wingdings" w:eastAsia="Times New Roman" w:hAnsi="Wingdings" w:hint="default"/>
        <w:w w:val="99"/>
        <w:sz w:val="24"/>
      </w:rPr>
    </w:lvl>
    <w:lvl w:ilvl="1" w:tplc="720CA452">
      <w:numFmt w:val="bullet"/>
      <w:lvlText w:val="•"/>
      <w:lvlJc w:val="left"/>
      <w:pPr>
        <w:ind w:left="855" w:hanging="305"/>
      </w:pPr>
      <w:rPr>
        <w:rFonts w:hint="default"/>
      </w:rPr>
    </w:lvl>
    <w:lvl w:ilvl="2" w:tplc="5A1C6A30">
      <w:numFmt w:val="bullet"/>
      <w:lvlText w:val="•"/>
      <w:lvlJc w:val="left"/>
      <w:pPr>
        <w:ind w:left="1310" w:hanging="305"/>
      </w:pPr>
      <w:rPr>
        <w:rFonts w:hint="default"/>
      </w:rPr>
    </w:lvl>
    <w:lvl w:ilvl="3" w:tplc="1534F280">
      <w:numFmt w:val="bullet"/>
      <w:lvlText w:val="•"/>
      <w:lvlJc w:val="left"/>
      <w:pPr>
        <w:ind w:left="1766" w:hanging="305"/>
      </w:pPr>
      <w:rPr>
        <w:rFonts w:hint="default"/>
      </w:rPr>
    </w:lvl>
    <w:lvl w:ilvl="4" w:tplc="988CB146">
      <w:numFmt w:val="bullet"/>
      <w:lvlText w:val="•"/>
      <w:lvlJc w:val="left"/>
      <w:pPr>
        <w:ind w:left="2221" w:hanging="305"/>
      </w:pPr>
      <w:rPr>
        <w:rFonts w:hint="default"/>
      </w:rPr>
    </w:lvl>
    <w:lvl w:ilvl="5" w:tplc="48B2650A">
      <w:numFmt w:val="bullet"/>
      <w:lvlText w:val="•"/>
      <w:lvlJc w:val="left"/>
      <w:pPr>
        <w:ind w:left="2677" w:hanging="305"/>
      </w:pPr>
      <w:rPr>
        <w:rFonts w:hint="default"/>
      </w:rPr>
    </w:lvl>
    <w:lvl w:ilvl="6" w:tplc="C1E4EC1C">
      <w:numFmt w:val="bullet"/>
      <w:lvlText w:val="•"/>
      <w:lvlJc w:val="left"/>
      <w:pPr>
        <w:ind w:left="3132" w:hanging="305"/>
      </w:pPr>
      <w:rPr>
        <w:rFonts w:hint="default"/>
      </w:rPr>
    </w:lvl>
    <w:lvl w:ilvl="7" w:tplc="9EB4C71A">
      <w:numFmt w:val="bullet"/>
      <w:lvlText w:val="•"/>
      <w:lvlJc w:val="left"/>
      <w:pPr>
        <w:ind w:left="3587" w:hanging="305"/>
      </w:pPr>
      <w:rPr>
        <w:rFonts w:hint="default"/>
      </w:rPr>
    </w:lvl>
    <w:lvl w:ilvl="8" w:tplc="DD708A62">
      <w:numFmt w:val="bullet"/>
      <w:lvlText w:val="•"/>
      <w:lvlJc w:val="left"/>
      <w:pPr>
        <w:ind w:left="4043" w:hanging="305"/>
      </w:pPr>
      <w:rPr>
        <w:rFonts w:hint="default"/>
      </w:rPr>
    </w:lvl>
  </w:abstractNum>
  <w:abstractNum w:abstractNumId="38" w15:restartNumberingAfterBreak="0">
    <w:nsid w:val="69FD5AC5"/>
    <w:multiLevelType w:val="hybridMultilevel"/>
    <w:tmpl w:val="F18AE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41" w15:restartNumberingAfterBreak="0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23"/>
  </w:num>
  <w:num w:numId="5">
    <w:abstractNumId w:val="14"/>
  </w:num>
  <w:num w:numId="6">
    <w:abstractNumId w:val="37"/>
  </w:num>
  <w:num w:numId="7">
    <w:abstractNumId w:val="4"/>
  </w:num>
  <w:num w:numId="8">
    <w:abstractNumId w:val="1"/>
  </w:num>
  <w:num w:numId="9">
    <w:abstractNumId w:val="12"/>
  </w:num>
  <w:num w:numId="10">
    <w:abstractNumId w:val="38"/>
  </w:num>
  <w:num w:numId="11">
    <w:abstractNumId w:val="32"/>
  </w:num>
  <w:num w:numId="12">
    <w:abstractNumId w:val="2"/>
  </w:num>
  <w:num w:numId="13">
    <w:abstractNumId w:val="30"/>
  </w:num>
  <w:num w:numId="14">
    <w:abstractNumId w:val="20"/>
  </w:num>
  <w:num w:numId="15">
    <w:abstractNumId w:val="7"/>
  </w:num>
  <w:num w:numId="16">
    <w:abstractNumId w:val="25"/>
  </w:num>
  <w:num w:numId="17">
    <w:abstractNumId w:val="26"/>
  </w:num>
  <w:num w:numId="18">
    <w:abstractNumId w:val="31"/>
  </w:num>
  <w:num w:numId="19">
    <w:abstractNumId w:val="0"/>
  </w:num>
  <w:num w:numId="20">
    <w:abstractNumId w:val="35"/>
  </w:num>
  <w:num w:numId="21">
    <w:abstractNumId w:val="45"/>
  </w:num>
  <w:num w:numId="22">
    <w:abstractNumId w:val="28"/>
  </w:num>
  <w:num w:numId="23">
    <w:abstractNumId w:val="3"/>
  </w:num>
  <w:num w:numId="24">
    <w:abstractNumId w:val="44"/>
  </w:num>
  <w:num w:numId="25">
    <w:abstractNumId w:val="13"/>
  </w:num>
  <w:num w:numId="26">
    <w:abstractNumId w:val="42"/>
  </w:num>
  <w:num w:numId="27">
    <w:abstractNumId w:val="8"/>
  </w:num>
  <w:num w:numId="28">
    <w:abstractNumId w:val="40"/>
  </w:num>
  <w:num w:numId="29">
    <w:abstractNumId w:val="16"/>
  </w:num>
  <w:num w:numId="30">
    <w:abstractNumId w:val="29"/>
  </w:num>
  <w:num w:numId="31">
    <w:abstractNumId w:val="18"/>
  </w:num>
  <w:num w:numId="32">
    <w:abstractNumId w:val="34"/>
  </w:num>
  <w:num w:numId="33">
    <w:abstractNumId w:val="21"/>
  </w:num>
  <w:num w:numId="34">
    <w:abstractNumId w:val="43"/>
  </w:num>
  <w:num w:numId="35">
    <w:abstractNumId w:val="27"/>
  </w:num>
  <w:num w:numId="36">
    <w:abstractNumId w:val="5"/>
  </w:num>
  <w:num w:numId="37">
    <w:abstractNumId w:val="39"/>
  </w:num>
  <w:num w:numId="38">
    <w:abstractNumId w:val="19"/>
  </w:num>
  <w:num w:numId="39">
    <w:abstractNumId w:val="41"/>
  </w:num>
  <w:num w:numId="40">
    <w:abstractNumId w:val="33"/>
  </w:num>
  <w:num w:numId="41">
    <w:abstractNumId w:val="17"/>
  </w:num>
  <w:num w:numId="42">
    <w:abstractNumId w:val="15"/>
  </w:num>
  <w:num w:numId="43">
    <w:abstractNumId w:val="46"/>
  </w:num>
  <w:num w:numId="44">
    <w:abstractNumId w:val="24"/>
  </w:num>
  <w:num w:numId="45">
    <w:abstractNumId w:val="6"/>
  </w:num>
  <w:num w:numId="46">
    <w:abstractNumId w:val="10"/>
  </w:num>
  <w:num w:numId="4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A"/>
    <w:rsid w:val="0003042F"/>
    <w:rsid w:val="00046245"/>
    <w:rsid w:val="0005643B"/>
    <w:rsid w:val="0005754B"/>
    <w:rsid w:val="00082EE6"/>
    <w:rsid w:val="000A1B1B"/>
    <w:rsid w:val="000A3600"/>
    <w:rsid w:val="000B227C"/>
    <w:rsid w:val="000B6E67"/>
    <w:rsid w:val="000D3C22"/>
    <w:rsid w:val="000D4E73"/>
    <w:rsid w:val="000E2ACD"/>
    <w:rsid w:val="00102138"/>
    <w:rsid w:val="00107330"/>
    <w:rsid w:val="00107AF1"/>
    <w:rsid w:val="00132C3D"/>
    <w:rsid w:val="00152BE4"/>
    <w:rsid w:val="00166A7E"/>
    <w:rsid w:val="00170B42"/>
    <w:rsid w:val="001919F0"/>
    <w:rsid w:val="001B6C03"/>
    <w:rsid w:val="002039F1"/>
    <w:rsid w:val="00213AF6"/>
    <w:rsid w:val="002376C8"/>
    <w:rsid w:val="0025366B"/>
    <w:rsid w:val="00260059"/>
    <w:rsid w:val="00281303"/>
    <w:rsid w:val="00283ABC"/>
    <w:rsid w:val="00292A48"/>
    <w:rsid w:val="00333B28"/>
    <w:rsid w:val="00343360"/>
    <w:rsid w:val="00370A4A"/>
    <w:rsid w:val="00384A2E"/>
    <w:rsid w:val="003A32F4"/>
    <w:rsid w:val="003B46A9"/>
    <w:rsid w:val="003B5ED9"/>
    <w:rsid w:val="003C7D5A"/>
    <w:rsid w:val="004036AA"/>
    <w:rsid w:val="004263BF"/>
    <w:rsid w:val="004340D4"/>
    <w:rsid w:val="00435C53"/>
    <w:rsid w:val="00450BAC"/>
    <w:rsid w:val="0045530C"/>
    <w:rsid w:val="004820B5"/>
    <w:rsid w:val="00483C45"/>
    <w:rsid w:val="004841B2"/>
    <w:rsid w:val="004966CD"/>
    <w:rsid w:val="004B2A0F"/>
    <w:rsid w:val="004D03B6"/>
    <w:rsid w:val="004E14D1"/>
    <w:rsid w:val="004E5777"/>
    <w:rsid w:val="004E686A"/>
    <w:rsid w:val="004F1EB3"/>
    <w:rsid w:val="005132E1"/>
    <w:rsid w:val="005226EE"/>
    <w:rsid w:val="005459F2"/>
    <w:rsid w:val="00546F38"/>
    <w:rsid w:val="005562E3"/>
    <w:rsid w:val="0055733E"/>
    <w:rsid w:val="00561E57"/>
    <w:rsid w:val="00563582"/>
    <w:rsid w:val="00586837"/>
    <w:rsid w:val="005B07B0"/>
    <w:rsid w:val="005B7C70"/>
    <w:rsid w:val="005C0968"/>
    <w:rsid w:val="005C10B9"/>
    <w:rsid w:val="005D20DD"/>
    <w:rsid w:val="005D5B09"/>
    <w:rsid w:val="005D5C26"/>
    <w:rsid w:val="005E2ED0"/>
    <w:rsid w:val="005E7AE5"/>
    <w:rsid w:val="005F3B3B"/>
    <w:rsid w:val="00605C45"/>
    <w:rsid w:val="0060623D"/>
    <w:rsid w:val="00613816"/>
    <w:rsid w:val="00622494"/>
    <w:rsid w:val="00626990"/>
    <w:rsid w:val="00645A2B"/>
    <w:rsid w:val="00645CE8"/>
    <w:rsid w:val="0065334D"/>
    <w:rsid w:val="00660659"/>
    <w:rsid w:val="00661C7B"/>
    <w:rsid w:val="00663AD9"/>
    <w:rsid w:val="006902B0"/>
    <w:rsid w:val="00693E69"/>
    <w:rsid w:val="00697C56"/>
    <w:rsid w:val="006B4902"/>
    <w:rsid w:val="006B6B19"/>
    <w:rsid w:val="006C208E"/>
    <w:rsid w:val="006C6712"/>
    <w:rsid w:val="006D17AF"/>
    <w:rsid w:val="006D1AEF"/>
    <w:rsid w:val="006D637A"/>
    <w:rsid w:val="006E4A13"/>
    <w:rsid w:val="006E5347"/>
    <w:rsid w:val="006F16E9"/>
    <w:rsid w:val="00730D42"/>
    <w:rsid w:val="00735908"/>
    <w:rsid w:val="0073627F"/>
    <w:rsid w:val="007522A2"/>
    <w:rsid w:val="00754219"/>
    <w:rsid w:val="00776E78"/>
    <w:rsid w:val="007B5F5D"/>
    <w:rsid w:val="007E3DD5"/>
    <w:rsid w:val="0080694F"/>
    <w:rsid w:val="0081624D"/>
    <w:rsid w:val="0083221B"/>
    <w:rsid w:val="00833C3F"/>
    <w:rsid w:val="0085602A"/>
    <w:rsid w:val="008A7BB1"/>
    <w:rsid w:val="008C327F"/>
    <w:rsid w:val="008C38A2"/>
    <w:rsid w:val="008C52C3"/>
    <w:rsid w:val="008D4AFE"/>
    <w:rsid w:val="008E32D9"/>
    <w:rsid w:val="008E76EA"/>
    <w:rsid w:val="008F4105"/>
    <w:rsid w:val="009000DC"/>
    <w:rsid w:val="00914D25"/>
    <w:rsid w:val="00920697"/>
    <w:rsid w:val="00986FDC"/>
    <w:rsid w:val="009A6E17"/>
    <w:rsid w:val="009B0CF7"/>
    <w:rsid w:val="009B2010"/>
    <w:rsid w:val="009E2CAA"/>
    <w:rsid w:val="00A00E50"/>
    <w:rsid w:val="00A02D15"/>
    <w:rsid w:val="00A05D31"/>
    <w:rsid w:val="00A11E16"/>
    <w:rsid w:val="00A157A8"/>
    <w:rsid w:val="00A20C19"/>
    <w:rsid w:val="00A32188"/>
    <w:rsid w:val="00A34025"/>
    <w:rsid w:val="00A54F22"/>
    <w:rsid w:val="00A666DE"/>
    <w:rsid w:val="00A66D52"/>
    <w:rsid w:val="00A73DB7"/>
    <w:rsid w:val="00AA248C"/>
    <w:rsid w:val="00AD0B2B"/>
    <w:rsid w:val="00AE0E3A"/>
    <w:rsid w:val="00B00B0B"/>
    <w:rsid w:val="00B250D4"/>
    <w:rsid w:val="00B25776"/>
    <w:rsid w:val="00B26A34"/>
    <w:rsid w:val="00B334FB"/>
    <w:rsid w:val="00B42055"/>
    <w:rsid w:val="00B44CC9"/>
    <w:rsid w:val="00B56C92"/>
    <w:rsid w:val="00B57FA8"/>
    <w:rsid w:val="00B66546"/>
    <w:rsid w:val="00B67621"/>
    <w:rsid w:val="00B728BA"/>
    <w:rsid w:val="00B85817"/>
    <w:rsid w:val="00B878A3"/>
    <w:rsid w:val="00B90B53"/>
    <w:rsid w:val="00B93CBC"/>
    <w:rsid w:val="00BC27BF"/>
    <w:rsid w:val="00BD1B88"/>
    <w:rsid w:val="00BE0882"/>
    <w:rsid w:val="00BE0EFC"/>
    <w:rsid w:val="00BE3086"/>
    <w:rsid w:val="00BF156E"/>
    <w:rsid w:val="00C339FA"/>
    <w:rsid w:val="00C43E55"/>
    <w:rsid w:val="00C44837"/>
    <w:rsid w:val="00C46EBD"/>
    <w:rsid w:val="00C95CA9"/>
    <w:rsid w:val="00CA0C0B"/>
    <w:rsid w:val="00CA33E2"/>
    <w:rsid w:val="00CC6505"/>
    <w:rsid w:val="00CD056A"/>
    <w:rsid w:val="00CF4CB8"/>
    <w:rsid w:val="00D11DB1"/>
    <w:rsid w:val="00D239CB"/>
    <w:rsid w:val="00D5091E"/>
    <w:rsid w:val="00D60991"/>
    <w:rsid w:val="00D61DFC"/>
    <w:rsid w:val="00D675D3"/>
    <w:rsid w:val="00D74517"/>
    <w:rsid w:val="00D82C3E"/>
    <w:rsid w:val="00DA44B3"/>
    <w:rsid w:val="00DB3600"/>
    <w:rsid w:val="00DD5697"/>
    <w:rsid w:val="00E3094E"/>
    <w:rsid w:val="00E335BB"/>
    <w:rsid w:val="00E661F9"/>
    <w:rsid w:val="00E902AB"/>
    <w:rsid w:val="00E94B09"/>
    <w:rsid w:val="00E973A5"/>
    <w:rsid w:val="00EA3B16"/>
    <w:rsid w:val="00EB0C5D"/>
    <w:rsid w:val="00EB2879"/>
    <w:rsid w:val="00ED5D5C"/>
    <w:rsid w:val="00EE65AD"/>
    <w:rsid w:val="00EF33F5"/>
    <w:rsid w:val="00F02B1B"/>
    <w:rsid w:val="00F176E9"/>
    <w:rsid w:val="00F21A5B"/>
    <w:rsid w:val="00F27026"/>
    <w:rsid w:val="00F451B1"/>
    <w:rsid w:val="00F57D78"/>
    <w:rsid w:val="00F57D85"/>
    <w:rsid w:val="00F65CFD"/>
    <w:rsid w:val="00F752F4"/>
    <w:rsid w:val="00FA2B8D"/>
    <w:rsid w:val="00FB6F70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97B8C"/>
  <w15:docId w15:val="{9FE1D663-E47E-584E-8C96-DE196EC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1E16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46A9"/>
    <w:pPr>
      <w:keepNext/>
      <w:widowControl/>
      <w:jc w:val="center"/>
      <w:outlineLvl w:val="0"/>
    </w:pPr>
    <w:rPr>
      <w:rFonts w:ascii="Times New Roman" w:hAnsi="Times New Roman" w:cs="Times New Roman"/>
      <w:b/>
      <w:i/>
      <w:i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EB0C5D"/>
    <w:pPr>
      <w:keepNext/>
      <w:widowControl/>
      <w:ind w:right="-6379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B0C5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EB0C5D"/>
    <w:pPr>
      <w:keepNext/>
      <w:widowControl/>
      <w:ind w:right="-5103" w:firstLine="113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EB0C5D"/>
    <w:pPr>
      <w:keepNext/>
      <w:widowControl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B0C5D"/>
    <w:pPr>
      <w:keepNext/>
      <w:widowControl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EB0C5D"/>
    <w:pPr>
      <w:keepNext/>
      <w:widowControl/>
      <w:outlineLvl w:val="6"/>
    </w:pPr>
    <w:rPr>
      <w:rFonts w:ascii="Calibri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EB0C5D"/>
    <w:pPr>
      <w:keepNext/>
      <w:widowControl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46A9"/>
    <w:rPr>
      <w:rFonts w:ascii="Times New Roman" w:hAnsi="Times New Roman"/>
      <w:b/>
      <w:i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32D9"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32D9"/>
    <w:rPr>
      <w:rFonts w:ascii="Cambria" w:hAnsi="Cambria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32D9"/>
    <w:rPr>
      <w:rFonts w:ascii="Calibri" w:hAnsi="Calibri"/>
      <w:b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32D9"/>
    <w:rPr>
      <w:rFonts w:ascii="Calibri" w:hAnsi="Calibri"/>
      <w:b/>
      <w:i/>
      <w:sz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32D9"/>
    <w:rPr>
      <w:rFonts w:ascii="Calibri" w:hAnsi="Calibri"/>
      <w:b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32D9"/>
    <w:rPr>
      <w:rFonts w:ascii="Calibri" w:hAnsi="Calibri"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32D9"/>
    <w:rPr>
      <w:rFonts w:ascii="Calibri" w:hAnsi="Calibri"/>
      <w:i/>
      <w:sz w:val="24"/>
      <w:lang w:val="en-US" w:eastAsia="en-US"/>
    </w:rPr>
  </w:style>
  <w:style w:type="table" w:customStyle="1" w:styleId="TableNormal1">
    <w:name w:val="Table Normal1"/>
    <w:uiPriority w:val="99"/>
    <w:semiHidden/>
    <w:rsid w:val="00A11E1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11E16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094E"/>
    <w:rPr>
      <w:rFonts w:ascii="Arial" w:hAnsi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A11E16"/>
  </w:style>
  <w:style w:type="paragraph" w:customStyle="1" w:styleId="TableParagraph">
    <w:name w:val="Table Paragraph"/>
    <w:basedOn w:val="Normale"/>
    <w:uiPriority w:val="99"/>
    <w:rsid w:val="00A11E16"/>
  </w:style>
  <w:style w:type="paragraph" w:styleId="Intestazione">
    <w:name w:val="header"/>
    <w:basedOn w:val="Normale"/>
    <w:link w:val="Intestazione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46A9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46A9"/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3B46A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D239CB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0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7026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27026"/>
    <w:rPr>
      <w:rFonts w:ascii="Tahoma" w:hAnsi="Tahoma"/>
      <w:sz w:val="16"/>
      <w:lang w:val="en-US" w:eastAsia="en-US"/>
    </w:rPr>
  </w:style>
  <w:style w:type="character" w:styleId="Numeropagina">
    <w:name w:val="page number"/>
    <w:basedOn w:val="Carpredefinitoparagrafo"/>
    <w:uiPriority w:val="99"/>
    <w:rsid w:val="005D5C26"/>
    <w:rPr>
      <w:rFonts w:cs="Times New Roman"/>
    </w:rPr>
  </w:style>
  <w:style w:type="paragraph" w:styleId="NormaleWeb">
    <w:name w:val="Normal (Web)"/>
    <w:basedOn w:val="Normale"/>
    <w:uiPriority w:val="99"/>
    <w:rsid w:val="00EB0C5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99"/>
    <w:qFormat/>
    <w:locked/>
    <w:rsid w:val="00EB0C5D"/>
    <w:rPr>
      <w:rFonts w:cs="Times New Roman"/>
      <w:i/>
    </w:rPr>
  </w:style>
  <w:style w:type="paragraph" w:customStyle="1" w:styleId="Standard">
    <w:name w:val="Standard"/>
    <w:uiPriority w:val="99"/>
    <w:rsid w:val="00EB0C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EB0C5D"/>
    <w:pPr>
      <w:widowControl/>
      <w:overflowPunct w:val="0"/>
      <w:adjustRightInd w:val="0"/>
      <w:spacing w:before="120" w:after="120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B0C5D"/>
    <w:pPr>
      <w:widowControl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E32D9"/>
    <w:rPr>
      <w:rFonts w:ascii="Arial" w:hAnsi="Arial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B0C5D"/>
    <w:pPr>
      <w:widowControl/>
      <w:spacing w:after="120"/>
      <w:ind w:left="283"/>
    </w:pPr>
    <w:rPr>
      <w:rFonts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32D9"/>
    <w:rPr>
      <w:rFonts w:ascii="Arial" w:hAnsi="Arial"/>
      <w:lang w:val="en-US" w:eastAsia="en-US"/>
    </w:rPr>
  </w:style>
  <w:style w:type="paragraph" w:customStyle="1" w:styleId="Nessunaspaziatura1">
    <w:name w:val="Nessuna spaziatura1"/>
    <w:basedOn w:val="Normale"/>
    <w:uiPriority w:val="99"/>
    <w:rsid w:val="00EB0C5D"/>
    <w:pPr>
      <w:widowControl/>
    </w:pPr>
    <w:rPr>
      <w:rFonts w:ascii="Cambria" w:hAnsi="Cambria" w:cs="Times New Roman"/>
      <w:sz w:val="24"/>
      <w:szCs w:val="32"/>
    </w:rPr>
  </w:style>
  <w:style w:type="paragraph" w:customStyle="1" w:styleId="Paragrafoelenco1">
    <w:name w:val="Paragrafo elenco1"/>
    <w:basedOn w:val="Normale"/>
    <w:uiPriority w:val="99"/>
    <w:rsid w:val="00EB0C5D"/>
    <w:pPr>
      <w:widowControl/>
      <w:ind w:left="720"/>
      <w:contextualSpacing/>
    </w:pPr>
    <w:rPr>
      <w:rFonts w:ascii="Cambria" w:hAnsi="Cambria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EB0C5D"/>
    <w:pPr>
      <w:widowControl/>
      <w:jc w:val="center"/>
    </w:pPr>
    <w:rPr>
      <w:rFonts w:ascii="Calibri" w:hAnsi="Calibri" w:cs="Times New Roman"/>
      <w:sz w:val="28"/>
      <w:szCs w:val="20"/>
      <w:u w:val="single"/>
      <w:lang w:val="it-IT" w:eastAsia="it-IT"/>
    </w:rPr>
  </w:style>
  <w:style w:type="character" w:customStyle="1" w:styleId="TitleChar">
    <w:name w:val="Title Char"/>
    <w:basedOn w:val="Carpredefinitoparagrafo"/>
    <w:uiPriority w:val="99"/>
    <w:locked/>
    <w:rsid w:val="008E32D9"/>
    <w:rPr>
      <w:rFonts w:ascii="Cambria" w:hAnsi="Cambria"/>
      <w:b/>
      <w:kern w:val="28"/>
      <w:sz w:val="32"/>
      <w:lang w:val="en-US" w:eastAsia="en-US"/>
    </w:rPr>
  </w:style>
  <w:style w:type="character" w:customStyle="1" w:styleId="TitoloCarattere">
    <w:name w:val="Titolo Carattere"/>
    <w:link w:val="Titolo"/>
    <w:uiPriority w:val="99"/>
    <w:locked/>
    <w:rsid w:val="00EB0C5D"/>
    <w:rPr>
      <w:sz w:val="28"/>
      <w:u w:val="single"/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EB0C5D"/>
    <w:rPr>
      <w:rFonts w:cs="Times New Roman"/>
      <w:b/>
    </w:rPr>
  </w:style>
  <w:style w:type="table" w:customStyle="1" w:styleId="Grigliatabella1">
    <w:name w:val="Griglia tabella1"/>
    <w:uiPriority w:val="99"/>
    <w:rsid w:val="00EB0C5D"/>
    <w:rPr>
      <w:rFonts w:ascii="Times New Roman" w:eastAsia="SimSun" w:hAnsi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1">
    <w:name w:val="Carattere Carattere1"/>
    <w:uiPriority w:val="99"/>
    <w:rsid w:val="00EB0C5D"/>
  </w:style>
  <w:style w:type="paragraph" w:styleId="Testonotadichiusura">
    <w:name w:val="endnote text"/>
    <w:basedOn w:val="Normale"/>
    <w:link w:val="Testonotadichiusur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character" w:customStyle="1" w:styleId="Corpodeltesto">
    <w:name w:val="Corpo del testo_"/>
    <w:link w:val="Corpodeltesto1"/>
    <w:rsid w:val="00A02D15"/>
    <w:rPr>
      <w:rFonts w:ascii="Times New Roman" w:eastAsia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02D15"/>
    <w:pPr>
      <w:shd w:val="clear" w:color="auto" w:fill="FFFFFF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llegrinomarsal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pic82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>Hewlett-Packard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Utente</cp:lastModifiedBy>
  <cp:revision>3</cp:revision>
  <cp:lastPrinted>2017-10-24T20:58:00Z</cp:lastPrinted>
  <dcterms:created xsi:type="dcterms:W3CDTF">2023-09-26T11:51:00Z</dcterms:created>
  <dcterms:modified xsi:type="dcterms:W3CDTF">2023-09-26T12:00:00Z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